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7F" w:rsidRDefault="00A00D7F">
      <w:pPr>
        <w:framePr w:wrap="none" w:vAnchor="page" w:hAnchor="page" w:x="6560" w:y="2014"/>
      </w:pPr>
    </w:p>
    <w:p w:rsidR="00A00D7F" w:rsidRDefault="004E51BD">
      <w:pPr>
        <w:pStyle w:val="10"/>
        <w:framePr w:w="8722" w:h="1521" w:hRule="exact" w:wrap="none" w:vAnchor="page" w:hAnchor="page" w:x="2053" w:y="6008"/>
        <w:shd w:val="clear" w:color="auto" w:fill="auto"/>
        <w:spacing w:before="0" w:after="0"/>
        <w:ind w:left="80"/>
      </w:pPr>
      <w:bookmarkStart w:id="0" w:name="bookmark0"/>
      <w:r>
        <w:rPr>
          <w:rStyle w:val="11"/>
          <w:b/>
          <w:bCs/>
        </w:rPr>
        <w:t>Календарный учебный график</w:t>
      </w:r>
      <w:r>
        <w:rPr>
          <w:rStyle w:val="11"/>
          <w:b/>
          <w:bCs/>
        </w:rPr>
        <w:br/>
        <w:t>на 2020-2021 учебный год.</w:t>
      </w:r>
      <w:bookmarkEnd w:id="0"/>
    </w:p>
    <w:p w:rsidR="00A00D7F" w:rsidRDefault="00991AA2">
      <w:pPr>
        <w:pStyle w:val="30"/>
        <w:framePr w:wrap="none" w:vAnchor="page" w:hAnchor="page" w:x="2053" w:y="15312"/>
        <w:shd w:val="clear" w:color="auto" w:fill="auto"/>
        <w:spacing w:line="210" w:lineRule="exact"/>
        <w:ind w:left="2980"/>
        <w:jc w:val="left"/>
      </w:pPr>
      <w:r>
        <w:t>с</w:t>
      </w:r>
      <w:r w:rsidR="004E51BD">
        <w:t xml:space="preserve">. </w:t>
      </w:r>
      <w:r>
        <w:t xml:space="preserve">Ираки </w:t>
      </w:r>
      <w:r w:rsidR="004E51BD">
        <w:t>2020г.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>
      <w:pPr>
        <w:pStyle w:val="40"/>
        <w:framePr w:w="9413" w:h="879" w:hRule="exact" w:wrap="none" w:vAnchor="page" w:hAnchor="page" w:x="1708" w:y="1091"/>
        <w:shd w:val="clear" w:color="auto" w:fill="auto"/>
        <w:spacing w:after="0"/>
        <w:ind w:left="7580"/>
      </w:pPr>
      <w:r>
        <w:lastRenderedPageBreak/>
        <w:t xml:space="preserve">Приложение к приказу № </w:t>
      </w:r>
      <w:r w:rsidR="00991AA2">
        <w:t>2-н</w:t>
      </w:r>
      <w:r>
        <w:t xml:space="preserve"> от 01.09.2020 г.</w:t>
      </w:r>
    </w:p>
    <w:p w:rsidR="00A00D7F" w:rsidRDefault="004E51BD" w:rsidP="00991AA2">
      <w:pPr>
        <w:pStyle w:val="20"/>
        <w:framePr w:w="9991" w:h="13251" w:hRule="exact" w:wrap="none" w:vAnchor="page" w:hAnchor="page" w:x="1111" w:y="2887"/>
        <w:shd w:val="clear" w:color="auto" w:fill="auto"/>
        <w:spacing w:before="0" w:after="273"/>
      </w:pPr>
      <w:bookmarkStart w:id="1" w:name="bookmark1"/>
      <w:r>
        <w:t>Г</w:t>
      </w:r>
      <w:r>
        <w:t xml:space="preserve">одовой календарный учебный </w:t>
      </w:r>
      <w:r>
        <w:t>график</w:t>
      </w:r>
      <w:r>
        <w:br/>
        <w:t xml:space="preserve">МБОУ « </w:t>
      </w:r>
      <w:r w:rsidR="00991AA2">
        <w:t>ИРАКИНСКАЯ ООШ</w:t>
      </w:r>
      <w:r>
        <w:t>» на 2020-2021 учебный год</w:t>
      </w:r>
      <w:bookmarkEnd w:id="1"/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280" w:lineRule="exact"/>
        <w:ind w:left="400"/>
      </w:pPr>
      <w:r>
        <w:t>Календарный учебный график МБОУ «</w:t>
      </w:r>
      <w:r w:rsidR="00991AA2">
        <w:t>ИРАКИНСКАЯ ООШ</w:t>
      </w:r>
      <w:r>
        <w:t>» разработан 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304" w:line="280" w:lineRule="exact"/>
        <w:ind w:left="400"/>
      </w:pPr>
      <w:r>
        <w:t>соответствии с: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Законом от 29.12.2012 № 273-ФЗ «Об образовании в Российской Федерации»;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Закон Республики Дагестан «Об образовании в Республ</w:t>
      </w:r>
      <w:r>
        <w:t>ике Дагестан» от 16 июня 2014г. №48;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базисным учебным планом, утвержденным приказом Министерства образования Российской Федерации от 09.03.2004 № 1312 (далее - ФБУП-2004);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компонентом государственных образовательных стандартов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tabs>
          <w:tab w:val="left" w:pos="8070"/>
        </w:tabs>
        <w:spacing w:before="0" w:after="0" w:line="322" w:lineRule="exact"/>
        <w:ind w:left="400" w:firstLine="0"/>
      </w:pPr>
      <w:r>
        <w:t>общего образования, утвержденным приказом Министерства образования Российской</w:t>
      </w:r>
      <w:r>
        <w:tab/>
        <w:t>Федерации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322" w:lineRule="exact"/>
        <w:ind w:left="400" w:firstLine="0"/>
      </w:pPr>
      <w:r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</w:t>
      </w:r>
      <w:r w:rsidR="00B425F5">
        <w:t xml:space="preserve">образования» </w:t>
      </w:r>
      <w:r>
        <w:t>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Федеральным государственным образовательным стандартом начального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tabs>
          <w:tab w:val="left" w:pos="3107"/>
        </w:tabs>
        <w:spacing w:before="0" w:after="0" w:line="322" w:lineRule="exact"/>
        <w:ind w:left="400" w:firstLine="0"/>
      </w:pPr>
      <w:r>
        <w:t>общего образования, утвержденным приказом Министерства образования и науки РФ</w:t>
      </w:r>
      <w:r>
        <w:tab/>
        <w:t>от 06.10.2009г.№373 «Об утверждении и введении в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shd w:val="clear" w:color="auto" w:fill="auto"/>
        <w:spacing w:before="0" w:after="0" w:line="322" w:lineRule="exact"/>
        <w:ind w:left="400" w:firstLine="0"/>
      </w:pPr>
      <w:r>
        <w:t>действие федерального го</w:t>
      </w:r>
      <w:r>
        <w:t>сударственного образовательного стандарта начального общего образования» с изменениями и дополнениями от: 26 ноября 2010 г., 22 сентября 2011 г., 18 декабря 2012 г., 29 декабря 2014 г., 18 мая, 31 декабря 2015 г. (далее - ФГОС начального общего образования</w:t>
      </w:r>
      <w:r>
        <w:t>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>
        <w:rPr>
          <w:lang w:val="en-US" w:eastAsia="en-US" w:bidi="en-US"/>
        </w:rPr>
        <w:t>V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VIII</w:t>
      </w:r>
      <w:r w:rsidRPr="00991AA2">
        <w:rPr>
          <w:lang w:eastAsia="en-US" w:bidi="en-US"/>
        </w:rPr>
        <w:t xml:space="preserve"> </w:t>
      </w:r>
      <w:r>
        <w:t>классов обра</w:t>
      </w:r>
      <w:r>
        <w:t>зовательных организаций);</w:t>
      </w:r>
    </w:p>
    <w:p w:rsidR="00A00D7F" w:rsidRDefault="004E51BD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  <w:r>
        <w:t>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</w:t>
      </w:r>
      <w:r>
        <w:t>ого общего и среднего общего образования»;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Приказом Министерства образования и науки Российской Федерации от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2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91AA2" w:rsidRDefault="00991AA2" w:rsidP="00991AA2">
      <w:pPr>
        <w:pStyle w:val="22"/>
        <w:framePr w:w="9991" w:h="13251" w:hRule="exact" w:wrap="none" w:vAnchor="page" w:hAnchor="page" w:x="1111" w:y="2887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0"/>
      </w:pP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lastRenderedPageBreak/>
        <w:t>Приказом Министерства образования и науки Российской Федерации от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3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№576 «О внесении изменений в федеральный перечень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tabs>
          <w:tab w:val="left" w:pos="5373"/>
        </w:tabs>
        <w:spacing w:before="0" w:after="0" w:line="322" w:lineRule="exact"/>
        <w:ind w:left="400" w:firstLine="0"/>
      </w:pPr>
      <w:r>
        <w:t>учебников, рекомендованных</w:t>
      </w:r>
      <w:r>
        <w:tab/>
        <w:t>к исполь</w:t>
      </w:r>
      <w:r>
        <w:t>зованию при реализации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 w:firstLine="0"/>
      </w:pPr>
      <w:r>
        <w:t>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 xml:space="preserve">Перечня </w:t>
      </w:r>
      <w:r>
        <w:t>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</w:t>
      </w:r>
      <w:r>
        <w:t>нистерства образования и науки Российской Федерации от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4"/>
        </w:numPr>
        <w:shd w:val="clear" w:color="auto" w:fill="auto"/>
        <w:tabs>
          <w:tab w:val="left" w:pos="1806"/>
        </w:tabs>
        <w:spacing w:before="0" w:after="0" w:line="322" w:lineRule="exact"/>
        <w:ind w:left="400" w:firstLine="0"/>
      </w:pPr>
      <w:r>
        <w:t>№ 699;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Постановлением Федеральной службы по надзору в сфере защиты прав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tabs>
          <w:tab w:val="left" w:pos="6131"/>
        </w:tabs>
        <w:spacing w:before="0" w:after="0" w:line="322" w:lineRule="exact"/>
        <w:ind w:left="400" w:firstLine="0"/>
      </w:pPr>
      <w:r>
        <w:t>потребителей и благополучия человека и Главного государственного санитарного врача РФ</w:t>
      </w:r>
      <w:r>
        <w:tab/>
        <w:t>от 29.12.2010г. №189 «Об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 w:firstLine="0"/>
      </w:pPr>
      <w:r>
        <w:t>утверждении СанПин</w:t>
      </w:r>
      <w:r>
        <w:t xml:space="preserve"> 2.4.2. 2821-10 «Санитарно-эпидемиологические требования к условиям и организации обучения в общеобразовательных учреждениях» (далее СанПин 2.4.2.2821-10);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Приказом Министерства образования и науки Российской Федерации от 22.12.2014 №1601 «О продолжительно</w:t>
      </w:r>
      <w:r>
        <w:t>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322" w:lineRule="exact"/>
        <w:ind w:left="400"/>
      </w:pPr>
      <w:r>
        <w:t>Порядком организации и осуществления обра</w:t>
      </w:r>
      <w:r>
        <w:t>зовательной деятельности по основным общеобразовательным программам - образовательным программам начального общего, основного общего</w:t>
      </w:r>
      <w:bookmarkStart w:id="2" w:name="_GoBack"/>
      <w:bookmarkEnd w:id="2"/>
      <w:r>
        <w:t xml:space="preserve"> утвержденным приказом Министерства образования и науки Российской Федерации от 30.08.2013 № </w:t>
      </w:r>
      <w:r>
        <w:t>1015;</w:t>
      </w:r>
    </w:p>
    <w:p w:rsidR="00A00D7F" w:rsidRDefault="004E51BD">
      <w:pPr>
        <w:pStyle w:val="22"/>
        <w:framePr w:w="9408" w:h="14552" w:hRule="exact" w:wrap="none" w:vAnchor="page" w:hAnchor="page" w:x="1710" w:y="54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300" w:line="322" w:lineRule="exact"/>
        <w:ind w:left="400"/>
      </w:pPr>
      <w:r>
        <w:t>Уставом МБОУ «</w:t>
      </w:r>
      <w:r w:rsidR="00991AA2">
        <w:t>Иракинская ООШ</w:t>
      </w:r>
      <w:r>
        <w:t>».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300" w:line="322" w:lineRule="exact"/>
        <w:ind w:firstLine="0"/>
        <w:jc w:val="left"/>
      </w:pPr>
      <w:r>
        <w:rPr>
          <w:rStyle w:val="23"/>
        </w:rPr>
        <w:t xml:space="preserve">Организация образовательного процесса </w:t>
      </w:r>
      <w:r>
        <w:t xml:space="preserve">в школе регламентируется учебным планом, годовым календарным графиком, расписанием учебных занятий, расписанием звонков, графиком ВШК, графиком переводных </w:t>
      </w:r>
      <w:r>
        <w:t>экзаменов</w:t>
      </w:r>
      <w:r>
        <w:t>, порядком текущего контроля успеваемости и промежуточной аттестации обучающихся.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left="400"/>
      </w:pPr>
      <w:r>
        <w:rPr>
          <w:rStyle w:val="23"/>
        </w:rPr>
        <w:t>Начало учебного года</w:t>
      </w:r>
      <w:r>
        <w:t>: 01сентября 2020 года</w:t>
      </w:r>
    </w:p>
    <w:p w:rsidR="00A00D7F" w:rsidRDefault="004E51BD">
      <w:pPr>
        <w:pStyle w:val="22"/>
        <w:framePr w:w="9408" w:h="14552" w:hRule="exact" w:wrap="none" w:vAnchor="page" w:hAnchor="page" w:x="1710" w:y="540"/>
        <w:shd w:val="clear" w:color="auto" w:fill="auto"/>
        <w:spacing w:before="0" w:after="0" w:line="322" w:lineRule="exact"/>
        <w:ind w:firstLine="0"/>
        <w:jc w:val="left"/>
      </w:pPr>
      <w:r>
        <w:t>(2020-2021 учебный год начинается с 1 сентября. В этот день проводятся классные часы)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3" w:name="bookmark2"/>
      <w:r>
        <w:lastRenderedPageBreak/>
        <w:t>Окон</w:t>
      </w:r>
      <w:r>
        <w:t>чание учебного года</w:t>
      </w:r>
      <w:r>
        <w:rPr>
          <w:rStyle w:val="24"/>
        </w:rPr>
        <w:t>:</w:t>
      </w:r>
      <w:bookmarkEnd w:id="3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первой ступени образования: 1 классы - 25 мая 2021 г.;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040" w:firstLine="0"/>
        <w:jc w:val="left"/>
      </w:pPr>
      <w:r>
        <w:t>2-4 классы - 31 мая 2021 г.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второй ступени образования: 5-8 классы - 31 мая 2021 г.;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160" w:firstLine="0"/>
        <w:jc w:val="left"/>
      </w:pPr>
      <w:r>
        <w:t>9 классы - 24 мая 2021г.;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4" w:name="bookmark3"/>
      <w:r>
        <w:t>Продолжительность учебного года:</w:t>
      </w:r>
      <w:bookmarkEnd w:id="4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первой ступени образования: 1 классы - 33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left="4160" w:firstLine="0"/>
        <w:jc w:val="left"/>
      </w:pPr>
      <w:r>
        <w:t>2-4 классы - 35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второй ступени образования: 5-8 классы - 35 недели;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firstLine="0"/>
      </w:pPr>
      <w:r>
        <w:t>9 класс - 33 недели (без государственной итоговой аттестации);</w:t>
      </w:r>
    </w:p>
    <w:p w:rsidR="00A00D7F" w:rsidRDefault="00991AA2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firstLine="0"/>
      </w:pPr>
      <w:r>
        <w:t xml:space="preserve">Для обучающихся выпускных 9-х </w:t>
      </w:r>
      <w:r w:rsidR="004E51BD">
        <w:t xml:space="preserve"> </w:t>
      </w:r>
      <w:r w:rsidR="004E51BD">
        <w:t xml:space="preserve">классов учебный год длится до завершения итоговой аттестации и заканчивается в соответствии с расписанием </w:t>
      </w:r>
      <w:r>
        <w:t>ОГЭ</w:t>
      </w:r>
      <w:r w:rsidR="004E51BD">
        <w:t>, которое ежегодно утверждает ф</w:t>
      </w:r>
      <w:r w:rsidR="004E51BD">
        <w:t>едеральная служба по надзору в сфере образования и науки.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5" w:name="bookmark4"/>
      <w:r>
        <w:t>Режим работы школы:</w:t>
      </w:r>
      <w:bookmarkEnd w:id="5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классы обучаются в две смены;</w:t>
      </w:r>
    </w:p>
    <w:p w:rsidR="004E51BD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240" w:lineRule="auto"/>
        <w:ind w:firstLine="0"/>
      </w:pPr>
      <w:r>
        <w:t>на всех ступенях образования обучение ведется 6 дней в неделю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240" w:lineRule="auto"/>
        <w:ind w:firstLine="0"/>
      </w:pPr>
      <w:r>
        <w:t>1 класс</w:t>
      </w:r>
      <w:r>
        <w:t xml:space="preserve"> 5 дней в неделю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начало занятий в 8</w:t>
      </w:r>
      <w:r>
        <w:rPr>
          <w:vertAlign w:val="superscript"/>
        </w:rPr>
        <w:t>00</w:t>
      </w:r>
      <w:r>
        <w:t>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6" w:name="bookmark5"/>
      <w:r>
        <w:t>Продолжительность уроков:</w:t>
      </w:r>
      <w:bookmarkEnd w:id="6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 xml:space="preserve">в 1 классе </w:t>
      </w:r>
      <w:r>
        <w:t>- 35 минут (I полугодие), 45 минут (</w:t>
      </w:r>
      <w:r w:rsidR="00991AA2">
        <w:rPr>
          <w:lang w:val="en-US"/>
        </w:rPr>
        <w:t>II</w:t>
      </w:r>
      <w:r w:rsidR="00991AA2" w:rsidRPr="00991AA2">
        <w:t xml:space="preserve"> </w:t>
      </w:r>
      <w:r>
        <w:t>полугодие);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 xml:space="preserve">во 2 - </w:t>
      </w:r>
      <w:r w:rsidR="00991AA2">
        <w:rPr>
          <w:lang w:val="en-US"/>
        </w:rPr>
        <w:t>9</w:t>
      </w:r>
      <w:r>
        <w:t xml:space="preserve"> классах - 45 минут.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7" w:name="bookmark6"/>
      <w:r>
        <w:t>Продолжительность перемен:</w:t>
      </w:r>
      <w:bookmarkEnd w:id="7"/>
    </w:p>
    <w:p w:rsidR="00A00D7F" w:rsidRDefault="00991AA2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rPr>
          <w:lang w:val="en-US"/>
        </w:rPr>
        <w:t>10</w:t>
      </w:r>
      <w:r w:rsidR="004E51BD">
        <w:t xml:space="preserve"> минут после 1, 2, 4 и 5 уроков;</w:t>
      </w:r>
    </w:p>
    <w:p w:rsidR="00A00D7F" w:rsidRDefault="00991AA2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rPr>
          <w:lang w:val="en-US"/>
        </w:rPr>
        <w:t>15</w:t>
      </w:r>
      <w:r w:rsidR="004E51BD">
        <w:t xml:space="preserve"> минут после 3 урока.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jc w:val="both"/>
      </w:pPr>
      <w:bookmarkStart w:id="8" w:name="bookmark7"/>
      <w:r>
        <w:t>Каникулы:</w:t>
      </w:r>
      <w:bookmarkEnd w:id="8"/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Общая продолжительность каникулярного времени для всех учащихся в течение учебного</w:t>
      </w:r>
      <w:r>
        <w:t xml:space="preserve"> года составляет 30 календарных дней, летом - не менее 8 недель.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Осенние с 2.11.20г.по 9.11.20г 8 дней уроки 10.11.2020г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>Зимние с 31.12.20г. по 10.01.2021г. 11дней уроки с.11.01.2021г.</w:t>
      </w:r>
    </w:p>
    <w:p w:rsidR="00B425F5" w:rsidRDefault="00B425F5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240" w:lineRule="auto"/>
        <w:ind w:firstLine="0"/>
        <w:jc w:val="left"/>
      </w:pPr>
      <w:r>
        <w:t xml:space="preserve">Весенние </w:t>
      </w:r>
      <w:r w:rsidR="005C01DE">
        <w:t>с22.03.21г. по 01.04.21г. 11дней уроки с 02.04.2021г</w:t>
      </w:r>
    </w:p>
    <w:p w:rsidR="00A00D7F" w:rsidRDefault="004E51BD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333" w:line="240" w:lineRule="auto"/>
        <w:ind w:firstLine="0"/>
        <w:jc w:val="left"/>
      </w:pPr>
      <w:r>
        <w:t>Дополнительные каникулы для учащихся 1 класса составляют 7 календарных дней ( в феврале месяце)</w:t>
      </w:r>
    </w:p>
    <w:p w:rsidR="00A00D7F" w:rsidRDefault="004E51BD" w:rsidP="00B425F5">
      <w:pPr>
        <w:pStyle w:val="20"/>
        <w:framePr w:w="10276" w:h="15406" w:hRule="exact" w:wrap="none" w:vAnchor="page" w:hAnchor="page" w:x="826" w:y="540"/>
        <w:shd w:val="clear" w:color="auto" w:fill="auto"/>
        <w:spacing w:before="0" w:after="304" w:line="240" w:lineRule="auto"/>
        <w:jc w:val="both"/>
      </w:pPr>
      <w:bookmarkStart w:id="9" w:name="bookmark8"/>
      <w:r>
        <w:t>Дополнительные каникулы для обучающихся 1 класса -</w:t>
      </w:r>
      <w:bookmarkEnd w:id="9"/>
    </w:p>
    <w:p w:rsidR="00A00D7F" w:rsidRDefault="004E51BD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right="860" w:firstLine="0"/>
      </w:pPr>
      <w:r>
        <w:t xml:space="preserve">с 15 февраля 2021 г. по 21 февраля 2021 г.(7 дней); </w:t>
      </w:r>
      <w:r>
        <w:rPr>
          <w:rStyle w:val="23"/>
        </w:rPr>
        <w:t xml:space="preserve">летние: </w:t>
      </w:r>
      <w:r>
        <w:t>- для 1 классов - с 26 мая 2021 г. по 31 августа 2021 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r>
        <w:t>для 2 - 8, 10 классов - с 1 июня 2021 г. по 31 августа 2021 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4" w:line="280" w:lineRule="exact"/>
        <w:ind w:firstLine="0"/>
      </w:pPr>
      <w:r>
        <w:t>для 9 классов - с 17 июня 2021 г. по 31 августа 2021г.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shd w:val="clear" w:color="auto" w:fill="auto"/>
        <w:spacing w:before="0" w:after="0" w:line="240" w:lineRule="auto"/>
        <w:ind w:right="180" w:firstLine="0"/>
      </w:pPr>
      <w:r>
        <w:t>Промежуточная аттестация проводится по итогам освоения образовательной программы:</w:t>
      </w:r>
    </w:p>
    <w:p w:rsidR="00991C1F" w:rsidRDefault="00991C1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</w:pPr>
      <w:r>
        <w:t>на первом и втором уровне обучения - за четверти,</w:t>
      </w:r>
      <w:r>
        <w:t xml:space="preserve"> первый класс без оценивания</w:t>
      </w:r>
    </w:p>
    <w:p w:rsidR="00A00D7F" w:rsidRPr="00991C1F" w:rsidRDefault="00A00D7F" w:rsidP="00B425F5">
      <w:pPr>
        <w:pStyle w:val="22"/>
        <w:framePr w:w="10276" w:h="15406" w:hRule="exact" w:wrap="none" w:vAnchor="page" w:hAnchor="page" w:x="826" w:y="540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40" w:lineRule="auto"/>
        <w:ind w:firstLine="0"/>
        <w:jc w:val="left"/>
        <w:sectPr w:rsidR="00A00D7F" w:rsidRPr="00991C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538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68"/>
      </w:tblGrid>
      <w:tr w:rsidR="00991C1F" w:rsidTr="00111B9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387" w:type="dxa"/>
            <w:gridSpan w:val="2"/>
            <w:shd w:val="clear" w:color="auto" w:fill="FFFFFF"/>
            <w:vAlign w:val="bottom"/>
          </w:tcPr>
          <w:p w:rsidR="00991C1F" w:rsidRPr="00991C1F" w:rsidRDefault="00991C1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rPr>
                <w:rStyle w:val="25"/>
              </w:rPr>
            </w:pPr>
            <w:r>
              <w:rPr>
                <w:rStyle w:val="25"/>
              </w:rPr>
              <w:lastRenderedPageBreak/>
              <w:t>количество класс комплектов</w:t>
            </w: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1-х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6-х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2-х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7-х </w:t>
            </w:r>
            <w:r>
              <w:rPr>
                <w:rStyle w:val="25"/>
              </w:rPr>
              <w:t xml:space="preserve">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3-х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8-х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 xml:space="preserve">4-х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5"/>
              </w:rPr>
              <w:t xml:space="preserve">9-х классов - 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19" w:type="dxa"/>
            <w:shd w:val="clear" w:color="auto" w:fill="FFFFFF"/>
            <w:vAlign w:val="bottom"/>
          </w:tcPr>
          <w:p w:rsidR="00A00D7F" w:rsidRDefault="004E51BD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5-х классов -</w:t>
            </w:r>
            <w:r w:rsidR="00991C1F">
              <w:rPr>
                <w:rStyle w:val="25"/>
                <w:lang w:val="en-US"/>
              </w:rPr>
              <w:t>1</w:t>
            </w:r>
            <w:r>
              <w:rPr>
                <w:rStyle w:val="25"/>
              </w:rPr>
              <w:t>;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A00D7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</w:p>
        </w:tc>
      </w:tr>
      <w:tr w:rsidR="00A00D7F" w:rsidTr="00991C1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119" w:type="dxa"/>
            <w:shd w:val="clear" w:color="auto" w:fill="FFFFFF"/>
          </w:tcPr>
          <w:p w:rsidR="00A00D7F" w:rsidRDefault="00A00D7F" w:rsidP="00991C1F">
            <w:pPr>
              <w:framePr w:w="5746" w:h="1862" w:wrap="none" w:vAnchor="page" w:hAnchor="page" w:x="1771" w:y="691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A00D7F" w:rsidRDefault="00A00D7F" w:rsidP="00991C1F">
            <w:pPr>
              <w:pStyle w:val="22"/>
              <w:framePr w:w="5746" w:h="1862" w:wrap="none" w:vAnchor="page" w:hAnchor="page" w:x="1771" w:y="691"/>
              <w:shd w:val="clear" w:color="auto" w:fill="auto"/>
              <w:spacing w:before="0" w:after="0" w:line="280" w:lineRule="exact"/>
              <w:ind w:firstLine="0"/>
              <w:jc w:val="right"/>
            </w:pPr>
          </w:p>
        </w:tc>
      </w:tr>
    </w:tbl>
    <w:p w:rsidR="00A00D7F" w:rsidRDefault="004E51BD" w:rsidP="00991C1F">
      <w:pPr>
        <w:pStyle w:val="aa"/>
        <w:framePr w:wrap="none" w:vAnchor="page" w:hAnchor="page" w:x="1951" w:y="2566"/>
        <w:shd w:val="clear" w:color="auto" w:fill="auto"/>
        <w:spacing w:line="280" w:lineRule="exact"/>
      </w:pPr>
      <w:r>
        <w:t xml:space="preserve">Всего </w:t>
      </w:r>
      <w:r w:rsidR="00991C1F">
        <w:t>9</w:t>
      </w:r>
      <w:r>
        <w:t xml:space="preserve"> класс комплекта.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124" w:line="280" w:lineRule="exact"/>
        <w:jc w:val="both"/>
      </w:pPr>
      <w:bookmarkStart w:id="10" w:name="bookmark9"/>
      <w:r>
        <w:t>Регламентирование образовательного процесса на год</w:t>
      </w:r>
      <w:bookmarkEnd w:id="10"/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 xml:space="preserve">Учебный план на </w:t>
      </w:r>
      <w:r>
        <w:rPr>
          <w:lang w:val="en-US" w:eastAsia="en-US" w:bidi="en-US"/>
        </w:rPr>
        <w:t>I</w:t>
      </w:r>
      <w:r w:rsidRPr="00991AA2">
        <w:rPr>
          <w:lang w:eastAsia="en-US" w:bidi="en-US"/>
        </w:rPr>
        <w:t xml:space="preserve">, </w:t>
      </w:r>
      <w:r>
        <w:t xml:space="preserve">II уровнях обучения </w:t>
      </w:r>
      <w:r>
        <w:t>делится на 4 четверти</w:t>
      </w:r>
      <w:r>
        <w:t>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МБОУ «</w:t>
      </w:r>
      <w:r w:rsidR="00991AA2">
        <w:t>ИРАКИНСКАЯ ООШ</w:t>
      </w:r>
      <w:r>
        <w:t>»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660"/>
        <w:jc w:val="left"/>
      </w:pPr>
      <w:r>
        <w:t xml:space="preserve">Для обучающихся 1 класса </w:t>
      </w:r>
      <w:r>
        <w:t>устанавливаются дополнительные каникулы в феврале месяце ( 7 календарных дней).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В праздничные дни ( установленные законодательством РФ) образовательная организация не работает.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firstLine="780"/>
      </w:pPr>
      <w:r>
        <w:t>В каникулярные дни общий режим работы школы регламентируется приказом директора</w:t>
      </w:r>
      <w:r>
        <w:t xml:space="preserve"> по ОО , в котором устанавливается особый график работы.</w:t>
      </w:r>
    </w:p>
    <w:p w:rsidR="00A00D7F" w:rsidRDefault="004E51BD" w:rsidP="00B30445">
      <w:pPr>
        <w:pStyle w:val="50"/>
        <w:framePr w:w="9408" w:h="12226" w:hRule="exact" w:wrap="none" w:vAnchor="page" w:hAnchor="page" w:x="1261" w:y="3436"/>
        <w:shd w:val="clear" w:color="auto" w:fill="auto"/>
      </w:pPr>
      <w:r>
        <w:t>Праздничные и выходные дни: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Общими выходными днями для учащихся школы является воскресенье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Учебные занятия в школе не проводятся в следующие праздничные дни: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15 сентября 2020 г. - День единства народ</w:t>
      </w:r>
      <w:r>
        <w:t>ов Дагестана;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23 февраля 2021г - День защитника отечества;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6"/>
        </w:numPr>
        <w:shd w:val="clear" w:color="auto" w:fill="auto"/>
        <w:tabs>
          <w:tab w:val="left" w:pos="775"/>
        </w:tabs>
        <w:spacing w:before="0" w:after="0" w:line="322" w:lineRule="exact"/>
        <w:ind w:left="460" w:firstLine="0"/>
      </w:pPr>
      <w:r>
        <w:t>марта 2021г - Международный женский день;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0" w:line="322" w:lineRule="exact"/>
        <w:ind w:left="460" w:firstLine="0"/>
      </w:pPr>
      <w:r>
        <w:t>1, 2 мая 2021 г - Праздник Весны и Труда;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6"/>
        </w:numPr>
        <w:shd w:val="clear" w:color="auto" w:fill="auto"/>
        <w:tabs>
          <w:tab w:val="left" w:pos="780"/>
        </w:tabs>
        <w:spacing w:before="0" w:after="0" w:line="322" w:lineRule="exact"/>
        <w:ind w:left="460" w:firstLine="0"/>
      </w:pPr>
      <w:r>
        <w:t>мая 2021 г - День Победы;</w:t>
      </w:r>
    </w:p>
    <w:p w:rsidR="00A00D7F" w:rsidRDefault="004E51BD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273" w:line="322" w:lineRule="exact"/>
        <w:ind w:firstLine="780"/>
      </w:pPr>
      <w:r>
        <w:t>По постановлениям Правительства РФ и Правительства РД в случае необходимости проводится</w:t>
      </w:r>
      <w:r>
        <w:t xml:space="preserve"> перенос рабочих дней для объединения праздничных и выходных дней.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bookmarkStart w:id="11" w:name="bookmark10"/>
      <w:r>
        <w:t>Период государственной (итоговой) аттестации выпускников</w:t>
      </w:r>
      <w:r>
        <w:rPr>
          <w:rStyle w:val="24"/>
        </w:rPr>
        <w:t>:</w:t>
      </w:r>
      <w:bookmarkEnd w:id="11"/>
    </w:p>
    <w:p w:rsidR="00A00D7F" w:rsidRDefault="004E51BD" w:rsidP="00B30445">
      <w:pPr>
        <w:pStyle w:val="22"/>
        <w:framePr w:w="9408" w:h="12226" w:hRule="exact" w:wrap="none" w:vAnchor="page" w:hAnchor="page" w:x="1261" w:y="343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7" w:line="280" w:lineRule="exact"/>
        <w:ind w:firstLine="0"/>
      </w:pPr>
      <w:r>
        <w:t>9</w:t>
      </w:r>
      <w:r>
        <w:t>класс</w:t>
      </w:r>
      <w:r>
        <w:t xml:space="preserve"> - с 25 мая 2021 г. по 17 июня 2021г.</w:t>
      </w:r>
    </w:p>
    <w:p w:rsidR="00A00D7F" w:rsidRDefault="004E51BD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bookmarkStart w:id="12" w:name="bookmark11"/>
      <w:r>
        <w:t>Регламентирование образовательного процесса на день :</w:t>
      </w:r>
      <w:bookmarkEnd w:id="12"/>
    </w:p>
    <w:p w:rsidR="00B30445" w:rsidRDefault="00B30445" w:rsidP="00B30445">
      <w:pPr>
        <w:pStyle w:val="22"/>
        <w:framePr w:w="9408" w:h="12226" w:hRule="exact" w:wrap="none" w:vAnchor="page" w:hAnchor="page" w:x="1261" w:y="3436"/>
        <w:shd w:val="clear" w:color="auto" w:fill="auto"/>
        <w:spacing w:before="0" w:after="300" w:line="322" w:lineRule="exact"/>
        <w:ind w:firstLine="740"/>
      </w:pPr>
      <w:r>
        <w:t>Учебные занятия организуются в две смены. Занятия дополнительного образования (кружки, секции), внеурочная деятельность и т. п. организуются во внеурочное время и не учитываются при определении максимально допустимой недельной нагрузки обучающихся.</w:t>
      </w:r>
    </w:p>
    <w:p w:rsidR="00B30445" w:rsidRDefault="00B30445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/>
        <w:jc w:val="both"/>
      </w:pPr>
      <w:r>
        <w:t>Максимально допустимый недельный объем нагрузки:</w:t>
      </w:r>
    </w:p>
    <w:p w:rsidR="00B30445" w:rsidRDefault="00B30445" w:rsidP="00B30445">
      <w:pPr>
        <w:pStyle w:val="22"/>
        <w:framePr w:w="9408" w:h="12226" w:hRule="exact" w:wrap="none" w:vAnchor="page" w:hAnchor="page" w:x="1261" w:y="3436"/>
        <w:shd w:val="clear" w:color="auto" w:fill="auto"/>
        <w:tabs>
          <w:tab w:val="left" w:pos="7406"/>
        </w:tabs>
        <w:spacing w:before="0" w:after="0" w:line="322" w:lineRule="exact"/>
        <w:ind w:firstLine="740"/>
      </w:pPr>
      <w:r>
        <w:t>Максимальная аудиторная нагрузка обучающихся соответствует нормативным требованиям СанПин 2.4.2.2821-10</w:t>
      </w:r>
      <w:r>
        <w:tab/>
        <w:t>« Санитарно</w:t>
      </w:r>
      <w:r>
        <w:softHyphen/>
      </w:r>
    </w:p>
    <w:p w:rsidR="00B30445" w:rsidRDefault="00B30445" w:rsidP="00B30445">
      <w:pPr>
        <w:pStyle w:val="20"/>
        <w:framePr w:w="9408" w:h="12226" w:hRule="exact" w:wrap="none" w:vAnchor="page" w:hAnchor="page" w:x="1261" w:y="3436"/>
        <w:shd w:val="clear" w:color="auto" w:fill="auto"/>
        <w:spacing w:before="0" w:after="0" w:line="280" w:lineRule="exact"/>
        <w:jc w:val="both"/>
      </w:pPr>
      <w:r>
        <w:t>эпидемиологические требования условиям и организации обучения в общеобразовательных учреждениях» и составляет:</w:t>
      </w:r>
    </w:p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4E51BD" w:rsidP="00B30445">
      <w:pPr>
        <w:pStyle w:val="20"/>
        <w:framePr w:w="9766" w:h="7100" w:hRule="exact" w:wrap="none" w:vAnchor="page" w:hAnchor="page" w:x="1246" w:y="3541"/>
        <w:shd w:val="clear" w:color="auto" w:fill="auto"/>
        <w:spacing w:before="0" w:after="304" w:line="280" w:lineRule="exact"/>
        <w:jc w:val="both"/>
      </w:pPr>
      <w:bookmarkStart w:id="13" w:name="bookmark13"/>
      <w:r>
        <w:lastRenderedPageBreak/>
        <w:t xml:space="preserve">Максимальное </w:t>
      </w:r>
      <w:r>
        <w:t>количество уроков в течение дня:</w:t>
      </w:r>
      <w:bookmarkEnd w:id="13"/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  <w:jc w:val="left"/>
      </w:pPr>
      <w:r>
        <w:t xml:space="preserve">для обучающихся </w:t>
      </w:r>
      <w:r w:rsidRPr="00991AA2">
        <w:rPr>
          <w:lang w:eastAsia="en-US" w:bidi="en-US"/>
        </w:rPr>
        <w:t>,</w:t>
      </w:r>
      <w:r>
        <w:rPr>
          <w:lang w:val="en-US" w:eastAsia="en-US" w:bidi="en-US"/>
        </w:rPr>
        <w:t>I</w:t>
      </w:r>
      <w:r w:rsidRPr="00991AA2">
        <w:rPr>
          <w:lang w:eastAsia="en-US" w:bidi="en-US"/>
        </w:rPr>
        <w:t xml:space="preserve"> </w:t>
      </w:r>
      <w:r>
        <w:t>классов не превышает 4 уроков, один раз в неделю не более 5 уроков, за счет урока физической культуры;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>для обучающихся II - IV классов не более 5 уроков;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22" w:lineRule="exact"/>
        <w:ind w:firstLine="0"/>
      </w:pPr>
      <w:r>
        <w:t xml:space="preserve">для обучающихся </w:t>
      </w:r>
      <w:r>
        <w:rPr>
          <w:lang w:val="en-US" w:eastAsia="en-US" w:bidi="en-US"/>
        </w:rPr>
        <w:t>V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VI</w:t>
      </w:r>
      <w:r w:rsidRPr="00991AA2">
        <w:rPr>
          <w:lang w:eastAsia="en-US" w:bidi="en-US"/>
        </w:rPr>
        <w:t xml:space="preserve"> </w:t>
      </w:r>
      <w:r>
        <w:t>классов не более 6 уроков;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3" w:line="322" w:lineRule="exact"/>
        <w:ind w:firstLine="0"/>
      </w:pPr>
      <w:r>
        <w:t xml:space="preserve">для обучающихся </w:t>
      </w:r>
      <w:r>
        <w:rPr>
          <w:lang w:val="en-US" w:eastAsia="en-US" w:bidi="en-US"/>
        </w:rPr>
        <w:t>VII</w:t>
      </w:r>
      <w:r w:rsidRPr="00991AA2">
        <w:rPr>
          <w:lang w:eastAsia="en-US" w:bidi="en-US"/>
        </w:rPr>
        <w:t>-</w:t>
      </w:r>
      <w:r w:rsidR="00B30445" w:rsidRPr="00B30445">
        <w:rPr>
          <w:lang w:eastAsia="en-US" w:bidi="en-US"/>
        </w:rPr>
        <w:t xml:space="preserve"> </w:t>
      </w:r>
      <w:r w:rsidR="00B30445">
        <w:rPr>
          <w:lang w:val="en-US" w:eastAsia="en-US" w:bidi="en-US"/>
        </w:rPr>
        <w:t>I</w:t>
      </w:r>
      <w:r>
        <w:rPr>
          <w:lang w:val="en-US" w:eastAsia="en-US" w:bidi="en-US"/>
        </w:rPr>
        <w:t>X</w:t>
      </w:r>
      <w:r>
        <w:t>классов не более 7 уроков.</w:t>
      </w:r>
    </w:p>
    <w:p w:rsidR="00A00D7F" w:rsidRDefault="004E51BD" w:rsidP="00B30445">
      <w:pPr>
        <w:pStyle w:val="20"/>
        <w:framePr w:w="9766" w:h="7100" w:hRule="exact" w:wrap="none" w:vAnchor="page" w:hAnchor="page" w:x="1246" w:y="3541"/>
        <w:shd w:val="clear" w:color="auto" w:fill="auto"/>
        <w:spacing w:before="0" w:after="304" w:line="280" w:lineRule="exact"/>
        <w:jc w:val="both"/>
      </w:pPr>
      <w:bookmarkStart w:id="14" w:name="bookmark14"/>
      <w:r>
        <w:t>Продолжительность уроков:</w:t>
      </w:r>
      <w:bookmarkEnd w:id="14"/>
    </w:p>
    <w:p w:rsidR="00A00D7F" w:rsidRDefault="004E51BD" w:rsidP="00B30445">
      <w:pPr>
        <w:pStyle w:val="22"/>
        <w:framePr w:w="9766" w:h="7100" w:hRule="exact" w:wrap="none" w:vAnchor="page" w:hAnchor="page" w:x="1246" w:y="3541"/>
        <w:shd w:val="clear" w:color="auto" w:fill="auto"/>
        <w:spacing w:before="0" w:after="0" w:line="322" w:lineRule="exact"/>
        <w:ind w:firstLine="0"/>
        <w:jc w:val="left"/>
      </w:pPr>
      <w:r>
        <w:t>45 минут - 2-</w:t>
      </w:r>
      <w:r w:rsidR="00B30445">
        <w:t>9</w:t>
      </w:r>
      <w:r>
        <w:t xml:space="preserve"> классы (1 класс 1 четверть - 35 мин, 2- 4 четверть - 45 мин) Обучение в I классе осуществляется с соблюдением следующих дополнительных требований: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t xml:space="preserve">учебные занятия проводятся по 6 - дневной учебной неделе для </w:t>
      </w:r>
      <w:r>
        <w:rPr>
          <w:lang w:val="en-US" w:eastAsia="en-US" w:bidi="en-US"/>
        </w:rPr>
        <w:t>II</w:t>
      </w:r>
      <w:r w:rsidRPr="00991AA2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991AA2">
        <w:rPr>
          <w:lang w:eastAsia="en-US" w:bidi="en-US"/>
        </w:rPr>
        <w:t xml:space="preserve"> </w:t>
      </w:r>
      <w:r>
        <w:t>в две смены;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shd w:val="clear" w:color="auto" w:fill="auto"/>
        <w:spacing w:before="0" w:after="0" w:line="322" w:lineRule="exact"/>
        <w:ind w:firstLine="0"/>
      </w:pPr>
      <w:r>
        <w:t>-в I классе обучение проводится без балльного оценивания знаний обучающихся и домашних заданий;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0" w:line="322" w:lineRule="exact"/>
        <w:ind w:firstLine="0"/>
      </w:pPr>
      <w:r>
        <w:t>используется «ступенчатый» режим обучения: в сентябре- октябре- по 3 урока в ден</w:t>
      </w:r>
      <w:r>
        <w:t>ь по 35 мин каждый, в ноябре-декабре- по 4 урока по 35 мин каждый, в январе- мае - по 4 урока по 45 мин каждый;</w:t>
      </w:r>
    </w:p>
    <w:p w:rsidR="00A00D7F" w:rsidRDefault="004E51BD" w:rsidP="00B30445">
      <w:pPr>
        <w:pStyle w:val="22"/>
        <w:framePr w:w="9766" w:h="7100" w:hRule="exact" w:wrap="none" w:vAnchor="page" w:hAnchor="page" w:x="1246" w:y="3541"/>
        <w:numPr>
          <w:ilvl w:val="0"/>
          <w:numId w:val="5"/>
        </w:numPr>
        <w:shd w:val="clear" w:color="auto" w:fill="auto"/>
        <w:tabs>
          <w:tab w:val="left" w:pos="277"/>
        </w:tabs>
        <w:spacing w:before="0" w:after="0" w:line="322" w:lineRule="exact"/>
        <w:ind w:firstLine="0"/>
      </w:pPr>
      <w:r>
        <w:t>дополнительные недельные каникулы в середине третьей четверти, как и при традиционном режиме обучения (февраль).</w:t>
      </w:r>
    </w:p>
    <w:tbl>
      <w:tblPr>
        <w:tblpPr w:leftFromText="180" w:rightFromText="180" w:vertAnchor="text" w:horzAnchor="margin" w:tblpXSpec="center" w:tblpY="4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610"/>
        <w:gridCol w:w="566"/>
        <w:gridCol w:w="658"/>
        <w:gridCol w:w="595"/>
        <w:gridCol w:w="499"/>
        <w:gridCol w:w="576"/>
        <w:gridCol w:w="629"/>
        <w:gridCol w:w="734"/>
        <w:gridCol w:w="571"/>
      </w:tblGrid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4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Классы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2105pt"/>
              </w:rPr>
              <w:t>I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2105pt"/>
              </w:rPr>
              <w:t>II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2105pt"/>
              </w:rPr>
              <w:t>III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IV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VII</w:t>
            </w:r>
          </w:p>
        </w:tc>
        <w:tc>
          <w:tcPr>
            <w:tcW w:w="734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VIII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IX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244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1pt"/>
              </w:rPr>
              <w:t>Максимальная учебная нагрузка при 6- дневной учебной неделе</w:t>
            </w:r>
          </w:p>
        </w:tc>
        <w:tc>
          <w:tcPr>
            <w:tcW w:w="610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21</w:t>
            </w:r>
          </w:p>
        </w:tc>
        <w:tc>
          <w:tcPr>
            <w:tcW w:w="56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658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595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49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32</w:t>
            </w:r>
          </w:p>
        </w:tc>
        <w:tc>
          <w:tcPr>
            <w:tcW w:w="57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33</w:t>
            </w:r>
          </w:p>
        </w:tc>
        <w:tc>
          <w:tcPr>
            <w:tcW w:w="62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35</w:t>
            </w:r>
          </w:p>
        </w:tc>
        <w:tc>
          <w:tcPr>
            <w:tcW w:w="734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36</w:t>
            </w:r>
          </w:p>
        </w:tc>
        <w:tc>
          <w:tcPr>
            <w:tcW w:w="571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36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48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Внеурочная</w:t>
            </w:r>
          </w:p>
          <w:p w:rsidR="00B30445" w:rsidRDefault="00B30445" w:rsidP="00B30445">
            <w:pPr>
              <w:pStyle w:val="2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"/>
              </w:rPr>
              <w:t>деятельность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99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734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48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Итого</w:t>
            </w:r>
          </w:p>
        </w:tc>
        <w:tc>
          <w:tcPr>
            <w:tcW w:w="610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  <w:r>
              <w:rPr>
                <w:rStyle w:val="211pt"/>
              </w:rPr>
              <w:t>2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left="140"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49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34</w:t>
            </w:r>
          </w:p>
        </w:tc>
        <w:tc>
          <w:tcPr>
            <w:tcW w:w="576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35</w:t>
            </w:r>
          </w:p>
        </w:tc>
        <w:tc>
          <w:tcPr>
            <w:tcW w:w="629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  <w:r>
              <w:rPr>
                <w:rStyle w:val="211pt"/>
              </w:rPr>
              <w:t>6</w:t>
            </w:r>
          </w:p>
        </w:tc>
        <w:tc>
          <w:tcPr>
            <w:tcW w:w="734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38</w:t>
            </w:r>
          </w:p>
        </w:tc>
        <w:tc>
          <w:tcPr>
            <w:tcW w:w="571" w:type="dxa"/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1pt"/>
              </w:rPr>
              <w:t>38</w:t>
            </w:r>
          </w:p>
        </w:tc>
      </w:tr>
    </w:tbl>
    <w:p w:rsidR="00B30445" w:rsidRDefault="00B30445" w:rsidP="00B30445">
      <w:pPr>
        <w:pStyle w:val="27"/>
        <w:framePr w:wrap="none" w:vAnchor="page" w:hAnchor="page" w:x="4831" w:y="10801"/>
        <w:shd w:val="clear" w:color="auto" w:fill="auto"/>
        <w:spacing w:line="280" w:lineRule="exact"/>
      </w:pPr>
      <w:r>
        <w:t>Расписание звонков:</w:t>
      </w:r>
    </w:p>
    <w:tbl>
      <w:tblPr>
        <w:tblpPr w:leftFromText="180" w:rightFromText="180" w:vertAnchor="text" w:horzAnchor="margin" w:tblpXSpec="center" w:tblpY="108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963"/>
        <w:gridCol w:w="1555"/>
        <w:gridCol w:w="1651"/>
      </w:tblGrid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I смена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II смена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8 .00-8.45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13.</w:t>
            </w:r>
            <w:r w:rsidR="00102170">
              <w:rPr>
                <w:rStyle w:val="25"/>
              </w:rPr>
              <w:t>30</w:t>
            </w:r>
            <w:r>
              <w:rPr>
                <w:rStyle w:val="25"/>
              </w:rPr>
              <w:t>-14.</w:t>
            </w:r>
            <w:r w:rsidR="00102170">
              <w:rPr>
                <w:rStyle w:val="25"/>
              </w:rPr>
              <w:t>15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2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8.5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-9.</w:t>
            </w:r>
            <w:r w:rsidR="00102170">
              <w:rPr>
                <w:rStyle w:val="25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2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14.</w:t>
            </w:r>
            <w:r w:rsidR="00102170">
              <w:rPr>
                <w:rStyle w:val="25"/>
              </w:rPr>
              <w:t>2</w:t>
            </w:r>
            <w:r>
              <w:rPr>
                <w:rStyle w:val="25"/>
              </w:rPr>
              <w:t>5-1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10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3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9.</w:t>
            </w:r>
            <w:r w:rsidR="00102170">
              <w:rPr>
                <w:rStyle w:val="25"/>
              </w:rPr>
              <w:t>50</w:t>
            </w:r>
            <w:r>
              <w:rPr>
                <w:rStyle w:val="25"/>
              </w:rPr>
              <w:t>-10.</w:t>
            </w:r>
            <w:r w:rsidR="00102170">
              <w:rPr>
                <w:rStyle w:val="25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3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102170">
              <w:rPr>
                <w:rStyle w:val="25"/>
              </w:rPr>
              <w:t>5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20</w:t>
            </w:r>
            <w:r>
              <w:rPr>
                <w:rStyle w:val="25"/>
              </w:rPr>
              <w:t>-1</w:t>
            </w:r>
            <w:r w:rsidR="00102170">
              <w:rPr>
                <w:rStyle w:val="25"/>
              </w:rPr>
              <w:t>6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05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4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10.</w:t>
            </w:r>
            <w:r w:rsidR="00102170">
              <w:rPr>
                <w:rStyle w:val="25"/>
              </w:rPr>
              <w:t>50</w:t>
            </w:r>
            <w:r>
              <w:rPr>
                <w:rStyle w:val="25"/>
              </w:rPr>
              <w:t>-11.</w:t>
            </w:r>
            <w:r w:rsidR="00102170">
              <w:rPr>
                <w:rStyle w:val="25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4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8E1832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102170">
              <w:rPr>
                <w:rStyle w:val="25"/>
              </w:rPr>
              <w:t>6</w:t>
            </w:r>
            <w:r>
              <w:rPr>
                <w:rStyle w:val="25"/>
              </w:rPr>
              <w:t>.</w:t>
            </w:r>
            <w:r w:rsidR="00102170">
              <w:rPr>
                <w:rStyle w:val="25"/>
              </w:rPr>
              <w:t>20</w:t>
            </w:r>
            <w:r>
              <w:rPr>
                <w:rStyle w:val="25"/>
              </w:rPr>
              <w:t>-1</w:t>
            </w:r>
            <w:r w:rsidR="008E1832">
              <w:rPr>
                <w:rStyle w:val="25"/>
              </w:rPr>
              <w:t>7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0</w:t>
            </w:r>
            <w:r>
              <w:rPr>
                <w:rStyle w:val="25"/>
              </w:rPr>
              <w:t>5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11.</w:t>
            </w:r>
            <w:r w:rsidR="00102170">
              <w:rPr>
                <w:rStyle w:val="25"/>
              </w:rPr>
              <w:t>4</w:t>
            </w:r>
            <w:r>
              <w:rPr>
                <w:rStyle w:val="25"/>
              </w:rPr>
              <w:t>5-12.</w:t>
            </w:r>
            <w:r w:rsidR="00102170">
              <w:rPr>
                <w:rStyle w:val="25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5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445" w:rsidRDefault="00B30445" w:rsidP="008E1832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  <w:r w:rsidR="008E1832">
              <w:rPr>
                <w:rStyle w:val="25"/>
              </w:rPr>
              <w:t>7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15</w:t>
            </w:r>
            <w:r>
              <w:rPr>
                <w:rStyle w:val="25"/>
              </w:rPr>
              <w:t>-1</w:t>
            </w:r>
            <w:r w:rsidR="008E1832">
              <w:rPr>
                <w:rStyle w:val="25"/>
              </w:rPr>
              <w:t>8</w:t>
            </w:r>
            <w:r>
              <w:rPr>
                <w:rStyle w:val="25"/>
              </w:rPr>
              <w:t>.</w:t>
            </w:r>
            <w:r w:rsidR="008E1832">
              <w:rPr>
                <w:rStyle w:val="25"/>
              </w:rPr>
              <w:t>00</w:t>
            </w:r>
          </w:p>
        </w:tc>
      </w:tr>
      <w:tr w:rsidR="00B30445" w:rsidTr="00B304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6 урок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12.</w:t>
            </w:r>
            <w:r w:rsidR="00102170">
              <w:rPr>
                <w:rStyle w:val="25"/>
              </w:rPr>
              <w:t>40</w:t>
            </w:r>
            <w:r>
              <w:rPr>
                <w:rStyle w:val="25"/>
              </w:rPr>
              <w:t>-13.</w:t>
            </w:r>
            <w:r w:rsidR="00102170">
              <w:rPr>
                <w:rStyle w:val="25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6 урок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45" w:rsidRDefault="00B30445" w:rsidP="00B30445">
            <w:pPr>
              <w:pStyle w:val="22"/>
              <w:shd w:val="clear" w:color="auto" w:fill="auto"/>
              <w:spacing w:before="0" w:after="0" w:line="280" w:lineRule="exact"/>
              <w:ind w:left="140" w:firstLine="0"/>
              <w:jc w:val="left"/>
            </w:pPr>
          </w:p>
        </w:tc>
      </w:tr>
    </w:tbl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B30445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304"/>
        <w:jc w:val="left"/>
      </w:pPr>
      <w:bookmarkStart w:id="15" w:name="bookmark15"/>
      <w:r>
        <w:lastRenderedPageBreak/>
        <w:t>Г</w:t>
      </w:r>
      <w:r w:rsidR="004E51BD">
        <w:t>одовой календарный график регламентируется следующими документами:</w:t>
      </w:r>
      <w:bookmarkEnd w:id="15"/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317" w:lineRule="exact"/>
        <w:jc w:val="both"/>
      </w:pPr>
      <w:bookmarkStart w:id="16" w:name="bookmark16"/>
      <w:r>
        <w:t>Приказы директора школы:</w:t>
      </w:r>
      <w:bookmarkEnd w:id="16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 режиме работы школы на учебный год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Об организованном окончании четверти, полугодия, учебного года;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0" w:line="317" w:lineRule="exact"/>
        <w:ind w:firstLine="0"/>
      </w:pPr>
      <w:r>
        <w:t>О работе в выходные и праздничные дни;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317" w:lineRule="exact"/>
        <w:jc w:val="both"/>
      </w:pPr>
      <w:bookmarkStart w:id="17" w:name="bookmark17"/>
      <w:r>
        <w:t>Расписание:</w:t>
      </w:r>
      <w:bookmarkEnd w:id="17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Учебных занятий</w:t>
      </w:r>
    </w:p>
    <w:p w:rsidR="00A00D7F" w:rsidRDefault="004E51BD" w:rsidP="00B30445">
      <w:pPr>
        <w:pStyle w:val="22"/>
        <w:framePr w:w="9173" w:h="7774" w:hRule="exact" w:wrap="none" w:vAnchor="page" w:hAnchor="page" w:x="1306" w:y="946"/>
        <w:shd w:val="clear" w:color="auto" w:fill="auto"/>
        <w:spacing w:before="0" w:after="330" w:line="317" w:lineRule="exact"/>
        <w:ind w:firstLine="0"/>
      </w:pPr>
      <w:r>
        <w:t xml:space="preserve">-Занятий дополнительного образования в ОО ( кружки, секции , </w:t>
      </w:r>
      <w:r>
        <w:t>внеурочная деятельность и т . д.)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18" w:name="bookmark18"/>
      <w:r>
        <w:t>График дежурств:</w:t>
      </w:r>
      <w:bookmarkEnd w:id="18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37" w:line="280" w:lineRule="exact"/>
        <w:ind w:firstLine="0"/>
      </w:pPr>
      <w:r>
        <w:t>дежурных администраторов</w:t>
      </w:r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19" w:name="bookmark19"/>
      <w:r>
        <w:t>Должностные обязанности:</w:t>
      </w:r>
      <w:bookmarkEnd w:id="19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308" w:line="280" w:lineRule="exact"/>
        <w:ind w:firstLine="0"/>
      </w:pPr>
      <w:r>
        <w:t>административного работника</w:t>
      </w:r>
    </w:p>
    <w:p w:rsidR="00A00D7F" w:rsidRDefault="00B30445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330" w:line="317" w:lineRule="exact"/>
        <w:ind w:right="5600"/>
        <w:jc w:val="left"/>
      </w:pPr>
      <w:bookmarkStart w:id="20" w:name="bookmark20"/>
      <w:r>
        <w:t>Педагогического работника Г</w:t>
      </w:r>
      <w:r w:rsidR="004E51BD">
        <w:t>рафики работы педагогов</w:t>
      </w:r>
      <w:bookmarkEnd w:id="20"/>
    </w:p>
    <w:p w:rsidR="00A00D7F" w:rsidRDefault="004E51BD" w:rsidP="00B30445">
      <w:pPr>
        <w:pStyle w:val="20"/>
        <w:framePr w:w="9173" w:h="7774" w:hRule="exact" w:wrap="none" w:vAnchor="page" w:hAnchor="page" w:x="1306" w:y="946"/>
        <w:shd w:val="clear" w:color="auto" w:fill="auto"/>
        <w:spacing w:before="0" w:after="0" w:line="280" w:lineRule="exact"/>
        <w:jc w:val="both"/>
      </w:pPr>
      <w:bookmarkStart w:id="21" w:name="bookmark21"/>
      <w:r>
        <w:t>Нормативные документы:</w:t>
      </w:r>
      <w:bookmarkEnd w:id="21"/>
    </w:p>
    <w:p w:rsidR="00A00D7F" w:rsidRDefault="004E51BD" w:rsidP="00B30445">
      <w:pPr>
        <w:pStyle w:val="22"/>
        <w:framePr w:w="9173" w:h="7774" w:hRule="exact" w:wrap="none" w:vAnchor="page" w:hAnchor="page" w:x="1306" w:y="946"/>
        <w:numPr>
          <w:ilvl w:val="0"/>
          <w:numId w:val="5"/>
        </w:numPr>
        <w:shd w:val="clear" w:color="auto" w:fill="auto"/>
        <w:tabs>
          <w:tab w:val="left" w:pos="272"/>
        </w:tabs>
        <w:spacing w:before="0" w:after="0" w:line="280" w:lineRule="exact"/>
        <w:ind w:firstLine="0"/>
      </w:pPr>
      <w:r>
        <w:t>Рекомендации, приказы Минобрнауки РД, М</w:t>
      </w:r>
      <w:r w:rsidR="00B30445">
        <w:t>О «Дахадаевский район»</w:t>
      </w:r>
    </w:p>
    <w:p w:rsidR="00102170" w:rsidRDefault="00102170" w:rsidP="00102170">
      <w:pPr>
        <w:pStyle w:val="20"/>
        <w:framePr w:w="9586" w:h="715" w:hRule="exact" w:wrap="none" w:vAnchor="page" w:hAnchor="page" w:x="1561" w:y="8506"/>
        <w:shd w:val="clear" w:color="auto" w:fill="auto"/>
        <w:spacing w:before="0" w:after="0" w:line="331" w:lineRule="exact"/>
        <w:ind w:right="800"/>
        <w:jc w:val="left"/>
      </w:pPr>
      <w:bookmarkStart w:id="22" w:name="bookmark22"/>
      <w:r>
        <w:t>Часы приема для родителей администрации школы и специалистов:</w:t>
      </w:r>
      <w:bookmarkEnd w:id="22"/>
    </w:p>
    <w:tbl>
      <w:tblPr>
        <w:tblpPr w:leftFromText="180" w:rightFromText="180" w:vertAnchor="text" w:horzAnchor="margin" w:tblpXSpec="center" w:tblpY="95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3960"/>
        <w:gridCol w:w="3202"/>
      </w:tblGrid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24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Дни недели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left="220" w:firstLine="0"/>
              <w:jc w:val="left"/>
            </w:pPr>
            <w:r>
              <w:rPr>
                <w:rStyle w:val="25"/>
              </w:rPr>
              <w:t xml:space="preserve">ФИО 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5"/>
              </w:rPr>
              <w:t>Часы приема</w:t>
            </w:r>
          </w:p>
        </w:tc>
      </w:tr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9586" w:type="dxa"/>
            <w:gridSpan w:val="3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240" w:line="326" w:lineRule="exact"/>
              <w:ind w:firstLine="0"/>
              <w:jc w:val="center"/>
            </w:pPr>
            <w:r>
              <w:rPr>
                <w:rStyle w:val="28"/>
              </w:rPr>
              <w:t>Консультации по проводятся в любое, удобное для родителей , время</w:t>
            </w:r>
          </w:p>
        </w:tc>
      </w:tr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86" w:type="dxa"/>
            <w:gridSpan w:val="3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8"/>
              </w:rPr>
              <w:t>Приемные дни администрации школы для родителей</w:t>
            </w:r>
          </w:p>
        </w:tc>
      </w:tr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24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Дни недели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Администрация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5"/>
              </w:rPr>
              <w:t>Часы приема</w:t>
            </w:r>
          </w:p>
        </w:tc>
      </w:tr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24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ВТ-_ЧТ</w:t>
            </w:r>
          </w:p>
        </w:tc>
        <w:tc>
          <w:tcPr>
            <w:tcW w:w="3960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5"/>
              </w:rPr>
              <w:t>Магомедов А.К., ВРИО директора МБОУ «ИРАКИНСКАЯ ООШ»</w:t>
            </w:r>
          </w:p>
        </w:tc>
        <w:tc>
          <w:tcPr>
            <w:tcW w:w="3202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25"/>
              </w:rPr>
            </w:pPr>
            <w:r>
              <w:rPr>
                <w:rStyle w:val="25"/>
              </w:rPr>
              <w:t xml:space="preserve">13:00-15:00 </w:t>
            </w:r>
          </w:p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>Тел: 89289860883</w:t>
            </w:r>
          </w:p>
        </w:tc>
      </w:tr>
      <w:tr w:rsidR="00102170" w:rsidTr="00102170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24" w:type="dxa"/>
            <w:shd w:val="clear" w:color="auto" w:fill="FFFFFF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ПН-ПТ</w:t>
            </w:r>
          </w:p>
        </w:tc>
        <w:tc>
          <w:tcPr>
            <w:tcW w:w="3960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rPr>
                <w:rStyle w:val="25"/>
              </w:rPr>
              <w:t>Багомедов Н.А.., зам директора по УВР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25"/>
              </w:rPr>
            </w:pPr>
            <w:r>
              <w:rPr>
                <w:rStyle w:val="25"/>
              </w:rPr>
              <w:t>09:00-14:00</w:t>
            </w:r>
          </w:p>
          <w:p w:rsidR="00102170" w:rsidRDefault="00102170" w:rsidP="00102170">
            <w:pPr>
              <w:pStyle w:val="22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 Тел: </w:t>
            </w:r>
            <w:r>
              <w:rPr>
                <w:rStyle w:val="25"/>
              </w:rPr>
              <w:t>89679379168</w:t>
            </w:r>
          </w:p>
        </w:tc>
      </w:tr>
    </w:tbl>
    <w:p w:rsidR="00A00D7F" w:rsidRDefault="00A00D7F">
      <w:pPr>
        <w:rPr>
          <w:sz w:val="2"/>
          <w:szCs w:val="2"/>
        </w:rPr>
        <w:sectPr w:rsidR="00A00D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D7F" w:rsidRDefault="00A00D7F">
      <w:pPr>
        <w:rPr>
          <w:sz w:val="2"/>
          <w:szCs w:val="2"/>
        </w:rPr>
      </w:pPr>
    </w:p>
    <w:sectPr w:rsidR="00A00D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A2" w:rsidRDefault="00991AA2">
      <w:r>
        <w:separator/>
      </w:r>
    </w:p>
  </w:endnote>
  <w:endnote w:type="continuationSeparator" w:id="0">
    <w:p w:rsidR="00991AA2" w:rsidRDefault="009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A2" w:rsidRDefault="00991AA2"/>
  </w:footnote>
  <w:footnote w:type="continuationSeparator" w:id="0">
    <w:p w:rsidR="00991AA2" w:rsidRDefault="00991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A2"/>
    <w:multiLevelType w:val="multilevel"/>
    <w:tmpl w:val="FB3CC5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6CC"/>
    <w:multiLevelType w:val="multilevel"/>
    <w:tmpl w:val="69B01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73990"/>
    <w:multiLevelType w:val="multilevel"/>
    <w:tmpl w:val="EE108484"/>
    <w:lvl w:ilvl="0">
      <w:start w:val="2016"/>
      <w:numFmt w:val="decimal"/>
      <w:lvlText w:val="0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B14AE"/>
    <w:multiLevelType w:val="multilevel"/>
    <w:tmpl w:val="FBCEC9CE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9A296C"/>
    <w:multiLevelType w:val="multilevel"/>
    <w:tmpl w:val="8A80E156"/>
    <w:lvl w:ilvl="0"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22C8E"/>
    <w:multiLevelType w:val="multilevel"/>
    <w:tmpl w:val="009A4A8E"/>
    <w:lvl w:ilvl="0">
      <w:numFmt w:val="decimal"/>
      <w:lvlText w:val="1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164526"/>
    <w:multiLevelType w:val="multilevel"/>
    <w:tmpl w:val="2CE6DF6E"/>
    <w:lvl w:ilvl="0">
      <w:start w:val="2014"/>
      <w:numFmt w:val="decimal"/>
      <w:lvlText w:val="3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E037C"/>
    <w:multiLevelType w:val="multilevel"/>
    <w:tmpl w:val="CD7204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513856"/>
    <w:multiLevelType w:val="multilevel"/>
    <w:tmpl w:val="F472709C"/>
    <w:lvl w:ilvl="0">
      <w:start w:val="2015"/>
      <w:numFmt w:val="decimal"/>
      <w:lvlText w:val="0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0D7F"/>
    <w:rsid w:val="00102170"/>
    <w:rsid w:val="004E51BD"/>
    <w:rsid w:val="005C01DE"/>
    <w:rsid w:val="008E1832"/>
    <w:rsid w:val="00991AA2"/>
    <w:rsid w:val="00991C1F"/>
    <w:rsid w:val="00A00D7F"/>
    <w:rsid w:val="00B30445"/>
    <w:rsid w:val="00B4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886FF"/>
  <w15:docId w15:val="{7720218F-1637-4A90-AE04-250E169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8"/>
      <w:szCs w:val="3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40" w:after="73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274" w:lineRule="exact"/>
      <w:ind w:firstLine="2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60"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993C-DEAC-454C-A1E5-9FADAA23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111</cp:lastModifiedBy>
  <cp:revision>3</cp:revision>
  <dcterms:created xsi:type="dcterms:W3CDTF">2020-12-23T03:00:00Z</dcterms:created>
  <dcterms:modified xsi:type="dcterms:W3CDTF">2020-12-23T03:55:00Z</dcterms:modified>
</cp:coreProperties>
</file>