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07" w:rsidRPr="00397900" w:rsidRDefault="00463107" w:rsidP="00463107">
      <w:pPr>
        <w:pStyle w:val="a4"/>
        <w:jc w:val="center"/>
        <w:rPr>
          <w:b/>
        </w:rPr>
      </w:pPr>
      <w:r w:rsidRPr="00397900">
        <w:rPr>
          <w:b/>
        </w:rPr>
        <w:t>ПРИКАЗ</w:t>
      </w:r>
      <w:r w:rsidR="00397900" w:rsidRPr="00397900">
        <w:rPr>
          <w:b/>
        </w:rPr>
        <w:t xml:space="preserve"> №</w:t>
      </w:r>
    </w:p>
    <w:p w:rsidR="00463107" w:rsidRPr="00397900" w:rsidRDefault="00397900" w:rsidP="00397900">
      <w:pPr>
        <w:pStyle w:val="a4"/>
        <w:jc w:val="center"/>
        <w:rPr>
          <w:b/>
        </w:rPr>
      </w:pPr>
      <w:r w:rsidRPr="00397900">
        <w:rPr>
          <w:b/>
        </w:rPr>
        <w:t xml:space="preserve">по </w:t>
      </w:r>
      <w:proofErr w:type="spellStart"/>
      <w:r w:rsidR="001A08FB">
        <w:rPr>
          <w:b/>
        </w:rPr>
        <w:t>Иракинской</w:t>
      </w:r>
      <w:proofErr w:type="spellEnd"/>
      <w:r w:rsidR="001A08FB">
        <w:rPr>
          <w:b/>
        </w:rPr>
        <w:t xml:space="preserve"> О</w:t>
      </w:r>
      <w:r w:rsidRPr="00397900">
        <w:rPr>
          <w:b/>
        </w:rPr>
        <w:t>ОШ Дахадаевского района</w:t>
      </w:r>
    </w:p>
    <w:p w:rsidR="00463107" w:rsidRPr="00397900" w:rsidRDefault="00463107" w:rsidP="00463107">
      <w:pPr>
        <w:pStyle w:val="a4"/>
        <w:jc w:val="center"/>
        <w:rPr>
          <w:b/>
        </w:rPr>
      </w:pPr>
      <w:r w:rsidRPr="00397900">
        <w:rPr>
          <w:b/>
        </w:rPr>
        <w:t>от «</w:t>
      </w:r>
      <w:r w:rsidR="001A08FB">
        <w:rPr>
          <w:b/>
        </w:rPr>
        <w:t>1» сентября 2021</w:t>
      </w:r>
      <w:r w:rsidRPr="00397900">
        <w:rPr>
          <w:b/>
        </w:rPr>
        <w:t xml:space="preserve"> года </w:t>
      </w:r>
    </w:p>
    <w:p w:rsidR="00463107" w:rsidRPr="00397900" w:rsidRDefault="00463107" w:rsidP="004631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63107" w:rsidRDefault="00463107" w:rsidP="0039790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7900">
        <w:rPr>
          <w:rFonts w:ascii="Times New Roman" w:hAnsi="Times New Roman" w:cs="Times New Roman"/>
          <w:b/>
          <w:i/>
          <w:sz w:val="24"/>
          <w:szCs w:val="24"/>
        </w:rPr>
        <w:t xml:space="preserve">«Об утверждении </w:t>
      </w:r>
      <w:r w:rsidR="001A08FB" w:rsidRPr="00397900">
        <w:rPr>
          <w:rFonts w:ascii="Times New Roman" w:hAnsi="Times New Roman" w:cs="Times New Roman"/>
          <w:b/>
          <w:i/>
          <w:sz w:val="24"/>
          <w:szCs w:val="24"/>
        </w:rPr>
        <w:t>Положения о</w:t>
      </w:r>
      <w:r w:rsidRPr="00397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проведении санитарно-гигиенических, профилактических и оздоровительных мероприятий, обучении и воспитании в сфере охраны здоровья </w:t>
      </w:r>
      <w:r w:rsidRPr="00397900">
        <w:rPr>
          <w:rFonts w:ascii="Times New Roman" w:hAnsi="Times New Roman" w:cs="Times New Roman"/>
          <w:b/>
          <w:i/>
          <w:sz w:val="24"/>
          <w:szCs w:val="24"/>
        </w:rPr>
        <w:t xml:space="preserve">обучающихся в </w:t>
      </w:r>
      <w:r w:rsidR="00A747C1">
        <w:rPr>
          <w:rFonts w:ascii="Times New Roman" w:hAnsi="Times New Roman" w:cs="Times New Roman"/>
          <w:b/>
          <w:i/>
          <w:sz w:val="24"/>
          <w:szCs w:val="24"/>
        </w:rPr>
        <w:t>МБОУ «Иракинская</w:t>
      </w:r>
      <w:r w:rsidR="00EE3C06">
        <w:rPr>
          <w:rFonts w:ascii="Times New Roman" w:hAnsi="Times New Roman" w:cs="Times New Roman"/>
          <w:b/>
          <w:i/>
          <w:sz w:val="24"/>
          <w:szCs w:val="24"/>
        </w:rPr>
        <w:t xml:space="preserve"> ООШ</w:t>
      </w:r>
      <w:r w:rsidR="00A747C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397900" w:rsidRPr="00397900">
        <w:rPr>
          <w:rFonts w:ascii="Times New Roman" w:hAnsi="Times New Roman" w:cs="Times New Roman"/>
          <w:b/>
          <w:i/>
          <w:sz w:val="24"/>
          <w:szCs w:val="24"/>
        </w:rPr>
        <w:t xml:space="preserve"> Дахадаевского района</w:t>
      </w:r>
    </w:p>
    <w:p w:rsidR="00397900" w:rsidRPr="00397900" w:rsidRDefault="00397900" w:rsidP="0039790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3107" w:rsidRPr="00397900" w:rsidRDefault="00463107" w:rsidP="00463107">
      <w:pPr>
        <w:pStyle w:val="1"/>
        <w:shd w:val="clear" w:color="auto" w:fill="FFFFFF"/>
        <w:spacing w:before="0" w:beforeAutospacing="0" w:after="0" w:afterAutospacing="0"/>
        <w:ind w:firstLine="348"/>
        <w:jc w:val="both"/>
        <w:rPr>
          <w:bCs w:val="0"/>
          <w:sz w:val="24"/>
          <w:szCs w:val="24"/>
          <w:lang w:eastAsia="en-US"/>
        </w:rPr>
      </w:pPr>
      <w:r w:rsidRPr="00397900">
        <w:rPr>
          <w:b w:val="0"/>
          <w:sz w:val="24"/>
          <w:szCs w:val="24"/>
        </w:rPr>
        <w:t xml:space="preserve">В соответствии с пунктом 4 статьи </w:t>
      </w:r>
      <w:r w:rsidR="001A08FB" w:rsidRPr="00397900">
        <w:rPr>
          <w:b w:val="0"/>
          <w:sz w:val="24"/>
          <w:szCs w:val="24"/>
        </w:rPr>
        <w:t>41 Федерального</w:t>
      </w:r>
      <w:r w:rsidRPr="00397900">
        <w:rPr>
          <w:b w:val="0"/>
          <w:sz w:val="24"/>
          <w:szCs w:val="24"/>
        </w:rPr>
        <w:t xml:space="preserve"> закона от 29 декабря 2012 г. № 273-ФЗ «Об образовании в Российской Федерации»,</w:t>
      </w:r>
      <w:r w:rsidRPr="00397900">
        <w:rPr>
          <w:b w:val="0"/>
          <w:sz w:val="24"/>
          <w:szCs w:val="24"/>
          <w:lang w:eastAsia="en-US"/>
        </w:rPr>
        <w:t xml:space="preserve"> </w:t>
      </w:r>
      <w:r w:rsidR="00FF6A20" w:rsidRPr="00397900">
        <w:rPr>
          <w:b w:val="0"/>
          <w:sz w:val="24"/>
          <w:szCs w:val="24"/>
          <w:lang w:eastAsia="en-US"/>
        </w:rPr>
        <w:t xml:space="preserve">на основании подпункта 7.2.3. пункта 7.2. раздела 7 Устава </w:t>
      </w:r>
      <w:proofErr w:type="spellStart"/>
      <w:r w:rsidR="001A08FB">
        <w:rPr>
          <w:b w:val="0"/>
          <w:sz w:val="24"/>
          <w:szCs w:val="24"/>
        </w:rPr>
        <w:t>Иракинской</w:t>
      </w:r>
      <w:proofErr w:type="spellEnd"/>
      <w:r w:rsidR="001A08FB">
        <w:rPr>
          <w:b w:val="0"/>
          <w:sz w:val="24"/>
          <w:szCs w:val="24"/>
        </w:rPr>
        <w:t xml:space="preserve"> О</w:t>
      </w:r>
      <w:r w:rsidR="00397900" w:rsidRPr="00397900">
        <w:rPr>
          <w:b w:val="0"/>
          <w:sz w:val="24"/>
          <w:szCs w:val="24"/>
        </w:rPr>
        <w:t>ОШ Дахадаевского района</w:t>
      </w:r>
      <w:r w:rsidR="00FF6A20" w:rsidRPr="00397900">
        <w:rPr>
          <w:b w:val="0"/>
          <w:sz w:val="24"/>
          <w:szCs w:val="24"/>
          <w:lang w:eastAsia="en-US"/>
        </w:rPr>
        <w:t xml:space="preserve">, </w:t>
      </w:r>
      <w:r w:rsidRPr="00397900">
        <w:rPr>
          <w:b w:val="0"/>
          <w:sz w:val="24"/>
          <w:szCs w:val="24"/>
          <w:lang w:eastAsia="en-US"/>
        </w:rPr>
        <w:t xml:space="preserve">в целях </w:t>
      </w:r>
      <w:r w:rsidRPr="00397900">
        <w:rPr>
          <w:b w:val="0"/>
          <w:sz w:val="24"/>
          <w:szCs w:val="24"/>
        </w:rPr>
        <w:t xml:space="preserve">создания условий для охраны здоровья </w:t>
      </w:r>
      <w:r w:rsidR="00EE3C06" w:rsidRPr="00397900">
        <w:rPr>
          <w:b w:val="0"/>
          <w:sz w:val="24"/>
          <w:szCs w:val="24"/>
        </w:rPr>
        <w:t xml:space="preserve">обучающихся </w:t>
      </w:r>
      <w:proofErr w:type="spellStart"/>
      <w:r w:rsidR="00EE3C06">
        <w:rPr>
          <w:b w:val="0"/>
          <w:sz w:val="24"/>
          <w:szCs w:val="24"/>
        </w:rPr>
        <w:t>Иракинской</w:t>
      </w:r>
      <w:proofErr w:type="spellEnd"/>
      <w:r w:rsidR="00EE3C06">
        <w:rPr>
          <w:b w:val="0"/>
          <w:sz w:val="24"/>
          <w:szCs w:val="24"/>
        </w:rPr>
        <w:t xml:space="preserve"> О</w:t>
      </w:r>
      <w:r w:rsidR="00EE3C06" w:rsidRPr="00397900">
        <w:rPr>
          <w:b w:val="0"/>
          <w:sz w:val="24"/>
          <w:szCs w:val="24"/>
        </w:rPr>
        <w:t>ОШ</w:t>
      </w:r>
      <w:r w:rsidR="00EE3C06">
        <w:rPr>
          <w:b w:val="0"/>
          <w:sz w:val="24"/>
          <w:szCs w:val="24"/>
        </w:rPr>
        <w:t xml:space="preserve">   </w:t>
      </w:r>
      <w:r w:rsidR="00397900" w:rsidRPr="00397900">
        <w:rPr>
          <w:b w:val="0"/>
          <w:sz w:val="24"/>
          <w:szCs w:val="24"/>
        </w:rPr>
        <w:t>Дахадаевского района</w:t>
      </w:r>
      <w:r w:rsidRPr="00397900">
        <w:rPr>
          <w:b w:val="0"/>
          <w:sz w:val="24"/>
          <w:szCs w:val="24"/>
        </w:rPr>
        <w:t>,</w:t>
      </w:r>
    </w:p>
    <w:p w:rsidR="00463107" w:rsidRPr="00397900" w:rsidRDefault="00463107" w:rsidP="004631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3107" w:rsidRPr="00397900" w:rsidRDefault="00463107" w:rsidP="00FF6A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900">
        <w:rPr>
          <w:rFonts w:ascii="Times New Roman" w:hAnsi="Times New Roman" w:cs="Times New Roman"/>
          <w:b/>
          <w:sz w:val="24"/>
          <w:szCs w:val="24"/>
        </w:rPr>
        <w:t xml:space="preserve">  ПРИКАЗЫВАЮ:</w:t>
      </w:r>
    </w:p>
    <w:p w:rsidR="00397900" w:rsidRPr="00397900" w:rsidRDefault="00463107" w:rsidP="00463107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7900">
        <w:rPr>
          <w:rFonts w:ascii="Times New Roman" w:hAnsi="Times New Roman"/>
          <w:sz w:val="24"/>
          <w:szCs w:val="24"/>
        </w:rPr>
        <w:t xml:space="preserve">Утвердить Положение </w:t>
      </w:r>
      <w:r w:rsidRPr="0039790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 проведении санитарно-гигиенических, профилактических и оздоровительных мероприятий, обучении и воспитании в сфере охраны здоровья </w:t>
      </w:r>
      <w:r w:rsidRPr="00397900">
        <w:rPr>
          <w:rFonts w:ascii="Times New Roman" w:hAnsi="Times New Roman"/>
          <w:sz w:val="24"/>
          <w:szCs w:val="24"/>
        </w:rPr>
        <w:t xml:space="preserve">обучающихся в </w:t>
      </w:r>
      <w:proofErr w:type="spellStart"/>
      <w:r w:rsidR="001A08FB">
        <w:rPr>
          <w:rFonts w:ascii="Times New Roman" w:hAnsi="Times New Roman"/>
          <w:sz w:val="24"/>
          <w:szCs w:val="24"/>
        </w:rPr>
        <w:t>Иракинской</w:t>
      </w:r>
      <w:proofErr w:type="spellEnd"/>
      <w:r w:rsidR="001A08FB">
        <w:rPr>
          <w:rFonts w:ascii="Times New Roman" w:hAnsi="Times New Roman"/>
          <w:sz w:val="24"/>
          <w:szCs w:val="24"/>
        </w:rPr>
        <w:t xml:space="preserve"> О</w:t>
      </w:r>
      <w:r w:rsidR="00397900" w:rsidRPr="00397900">
        <w:rPr>
          <w:rFonts w:ascii="Times New Roman" w:hAnsi="Times New Roman"/>
          <w:sz w:val="24"/>
          <w:szCs w:val="24"/>
        </w:rPr>
        <w:t xml:space="preserve">ОШ Дахадаевского района </w:t>
      </w:r>
    </w:p>
    <w:p w:rsidR="00463107" w:rsidRPr="00397900" w:rsidRDefault="00463107" w:rsidP="00463107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7900">
        <w:rPr>
          <w:rFonts w:ascii="Times New Roman" w:hAnsi="Times New Roman"/>
          <w:sz w:val="24"/>
          <w:szCs w:val="24"/>
        </w:rPr>
        <w:t>Лицам, ответственным за организацию и</w:t>
      </w:r>
      <w:r w:rsidRPr="0039790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</w:t>
      </w:r>
      <w:r w:rsidR="00EE3C06" w:rsidRPr="00397900">
        <w:rPr>
          <w:rFonts w:ascii="Times New Roman" w:hAnsi="Times New Roman"/>
          <w:sz w:val="24"/>
          <w:szCs w:val="24"/>
        </w:rPr>
        <w:t>обучающихся</w:t>
      </w:r>
      <w:r w:rsidR="00EE3C06">
        <w:rPr>
          <w:rFonts w:ascii="Times New Roman" w:hAnsi="Times New Roman"/>
          <w:sz w:val="24"/>
          <w:szCs w:val="24"/>
        </w:rPr>
        <w:t xml:space="preserve"> </w:t>
      </w:r>
      <w:r w:rsidR="00EE3C06" w:rsidRPr="00397900">
        <w:rPr>
          <w:rFonts w:ascii="Times New Roman" w:hAnsi="Times New Roman"/>
          <w:sz w:val="24"/>
          <w:szCs w:val="24"/>
        </w:rPr>
        <w:t>в</w:t>
      </w:r>
      <w:r w:rsidR="00A747C1" w:rsidRPr="003979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7C1">
        <w:rPr>
          <w:rFonts w:ascii="Times New Roman" w:hAnsi="Times New Roman"/>
          <w:sz w:val="24"/>
          <w:szCs w:val="24"/>
        </w:rPr>
        <w:t>Иракинской</w:t>
      </w:r>
      <w:proofErr w:type="spellEnd"/>
      <w:r w:rsidR="00A747C1">
        <w:rPr>
          <w:rFonts w:ascii="Times New Roman" w:hAnsi="Times New Roman"/>
          <w:sz w:val="24"/>
          <w:szCs w:val="24"/>
        </w:rPr>
        <w:t xml:space="preserve"> </w:t>
      </w:r>
      <w:r w:rsidR="00A747C1">
        <w:rPr>
          <w:rFonts w:ascii="Times New Roman" w:hAnsi="Times New Roman"/>
          <w:sz w:val="24"/>
          <w:szCs w:val="24"/>
        </w:rPr>
        <w:t>О</w:t>
      </w:r>
      <w:r w:rsidR="00A747C1" w:rsidRPr="00397900">
        <w:rPr>
          <w:rFonts w:ascii="Times New Roman" w:hAnsi="Times New Roman"/>
          <w:sz w:val="24"/>
          <w:szCs w:val="24"/>
        </w:rPr>
        <w:t>ОШ</w:t>
      </w:r>
      <w:r w:rsidR="00A747C1">
        <w:rPr>
          <w:rFonts w:ascii="Times New Roman" w:hAnsi="Times New Roman"/>
          <w:sz w:val="24"/>
          <w:szCs w:val="24"/>
        </w:rPr>
        <w:t xml:space="preserve"> </w:t>
      </w:r>
      <w:r w:rsidR="00A747C1" w:rsidRPr="00397900">
        <w:rPr>
          <w:rFonts w:ascii="Times New Roman" w:hAnsi="Times New Roman"/>
          <w:sz w:val="24"/>
          <w:szCs w:val="24"/>
        </w:rPr>
        <w:t>Дахадаевского</w:t>
      </w:r>
      <w:r w:rsidR="00397900" w:rsidRPr="00397900">
        <w:rPr>
          <w:rFonts w:ascii="Times New Roman" w:hAnsi="Times New Roman"/>
          <w:sz w:val="24"/>
          <w:szCs w:val="24"/>
        </w:rPr>
        <w:t xml:space="preserve"> района </w:t>
      </w:r>
      <w:r w:rsidRPr="00397900">
        <w:rPr>
          <w:rFonts w:ascii="Times New Roman" w:hAnsi="Times New Roman"/>
          <w:sz w:val="24"/>
          <w:szCs w:val="24"/>
        </w:rPr>
        <w:t>осуществлять свою деятельность в соответствии с данным Положением.</w:t>
      </w:r>
    </w:p>
    <w:p w:rsidR="00463107" w:rsidRPr="00397900" w:rsidRDefault="00463107" w:rsidP="0046310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97900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  <w:r w:rsidRPr="0039790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63107" w:rsidRPr="00397900" w:rsidRDefault="00463107" w:rsidP="0046310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63107" w:rsidRPr="00397900" w:rsidRDefault="00463107" w:rsidP="0046310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63107" w:rsidRPr="00EE3C06" w:rsidRDefault="00463107" w:rsidP="00463107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E3C06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397900" w:rsidRPr="00EE3C06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EE3C06">
        <w:rPr>
          <w:rFonts w:ascii="Times New Roman" w:hAnsi="Times New Roman"/>
          <w:b/>
          <w:sz w:val="24"/>
          <w:szCs w:val="24"/>
        </w:rPr>
        <w:t xml:space="preserve">             </w:t>
      </w:r>
      <w:r w:rsidR="00397900" w:rsidRPr="00EE3C06">
        <w:rPr>
          <w:rFonts w:ascii="Times New Roman" w:hAnsi="Times New Roman"/>
          <w:b/>
          <w:sz w:val="24"/>
          <w:szCs w:val="24"/>
        </w:rPr>
        <w:t xml:space="preserve">                             </w:t>
      </w:r>
      <w:proofErr w:type="spellStart"/>
      <w:r w:rsidR="001A08FB" w:rsidRPr="00EE3C06">
        <w:rPr>
          <w:rFonts w:ascii="Times New Roman" w:hAnsi="Times New Roman"/>
          <w:b/>
          <w:sz w:val="24"/>
          <w:szCs w:val="24"/>
        </w:rPr>
        <w:t>Алибекова</w:t>
      </w:r>
      <w:proofErr w:type="spellEnd"/>
      <w:r w:rsidR="001A08FB" w:rsidRPr="00EE3C06">
        <w:rPr>
          <w:rFonts w:ascii="Times New Roman" w:hAnsi="Times New Roman"/>
          <w:b/>
          <w:sz w:val="24"/>
          <w:szCs w:val="24"/>
        </w:rPr>
        <w:t xml:space="preserve"> М.М</w:t>
      </w:r>
    </w:p>
    <w:p w:rsidR="00463107" w:rsidRPr="00397900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463107" w:rsidRPr="00397900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463107" w:rsidRPr="00397900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463107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A747C1" w:rsidRPr="00A747C1" w:rsidTr="00A46733">
        <w:trPr>
          <w:trHeight w:val="818"/>
        </w:trPr>
        <w:tc>
          <w:tcPr>
            <w:tcW w:w="4253" w:type="dxa"/>
            <w:hideMark/>
          </w:tcPr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Рассмотрено и принято</w:t>
            </w:r>
          </w:p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от 1 сентября г. №4</w:t>
            </w:r>
          </w:p>
        </w:tc>
        <w:tc>
          <w:tcPr>
            <w:tcW w:w="1417" w:type="dxa"/>
          </w:tcPr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 МБОУ Иракинская ООШ</w:t>
            </w:r>
          </w:p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М.М</w:t>
            </w:r>
          </w:p>
          <w:p w:rsidR="00A747C1" w:rsidRPr="00A747C1" w:rsidRDefault="00A747C1" w:rsidP="00A747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Приказ № 5 от 1 сентября 2021г </w:t>
            </w:r>
          </w:p>
        </w:tc>
      </w:tr>
    </w:tbl>
    <w:p w:rsidR="00A747C1" w:rsidRPr="00397900" w:rsidRDefault="00A747C1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00" w:rsidRPr="00397900" w:rsidRDefault="0039790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2AC3" w:rsidRPr="00397900" w:rsidRDefault="008B217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397900" w:rsidRDefault="003D2AC3" w:rsidP="003D2A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8B2170"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проведении санитарно-гигиенических, профилактических и оздоровительных мероприятий, обучени</w:t>
      </w: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8B2170"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воспитани</w:t>
      </w: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8B2170"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сфере охраны здоровья </w:t>
      </w: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обучающихся в </w:t>
      </w:r>
      <w:r w:rsidR="00A747C1">
        <w:rPr>
          <w:rFonts w:ascii="Times New Roman" w:hAnsi="Times New Roman" w:cs="Times New Roman"/>
          <w:b/>
          <w:i/>
          <w:sz w:val="24"/>
          <w:szCs w:val="24"/>
        </w:rPr>
        <w:t>МБОУ «Иракинская ООШ»</w:t>
      </w:r>
      <w:r w:rsidR="00A747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7900" w:rsidRPr="00397900">
        <w:rPr>
          <w:rFonts w:ascii="Times New Roman" w:hAnsi="Times New Roman" w:cs="Times New Roman"/>
          <w:b/>
          <w:sz w:val="24"/>
          <w:szCs w:val="24"/>
        </w:rPr>
        <w:t>Дахадаевского района</w:t>
      </w:r>
    </w:p>
    <w:p w:rsidR="008B2170" w:rsidRPr="00397900" w:rsidRDefault="008B217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2170" w:rsidRPr="00397900" w:rsidRDefault="00DB3CDC" w:rsidP="00DB3CDC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="008B2170" w:rsidRPr="003979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90525" w:rsidRPr="00397900" w:rsidRDefault="00346815" w:rsidP="00790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на основе ст. 41 Федерального Закона от 29.12.2012г. № 273-ФЗ «Об образовании в Российской Федерации», Постановления Главного государств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29</w:t>
      </w:r>
      <w:r w:rsidR="003E65A1" w:rsidRPr="00397900">
        <w:rPr>
          <w:rFonts w:ascii="Times New Roman" w:hAnsi="Times New Roman" w:cs="Times New Roman"/>
          <w:sz w:val="24"/>
          <w:szCs w:val="24"/>
        </w:rPr>
        <w:t>.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12</w:t>
      </w:r>
      <w:r w:rsidR="003E65A1" w:rsidRPr="00397900">
        <w:rPr>
          <w:rFonts w:ascii="Times New Roman" w:hAnsi="Times New Roman" w:cs="Times New Roman"/>
          <w:sz w:val="24"/>
          <w:szCs w:val="24"/>
        </w:rPr>
        <w:t>.201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№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189 «Об утверждении СанПиН 2.4.1.2821</w:t>
      </w:r>
      <w:r w:rsidR="003E65A1" w:rsidRPr="00397900">
        <w:rPr>
          <w:rFonts w:ascii="Times New Roman" w:hAnsi="Times New Roman" w:cs="Times New Roman"/>
          <w:sz w:val="24"/>
          <w:szCs w:val="24"/>
        </w:rPr>
        <w:t>-1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="003E65A1" w:rsidRPr="00397900">
        <w:rPr>
          <w:rFonts w:ascii="Times New Roman" w:hAnsi="Times New Roman" w:cs="Times New Roman"/>
          <w:sz w:val="24"/>
          <w:szCs w:val="24"/>
        </w:rPr>
        <w:t>»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5B0F" w:rsidRPr="00397900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24</w:t>
      </w:r>
      <w:r w:rsidR="00245B0F" w:rsidRPr="00397900">
        <w:rPr>
          <w:rFonts w:ascii="Times New Roman" w:hAnsi="Times New Roman" w:cs="Times New Roman"/>
          <w:sz w:val="24"/>
          <w:szCs w:val="24"/>
        </w:rPr>
        <w:t>.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11</w:t>
      </w:r>
      <w:r w:rsidR="00245B0F" w:rsidRPr="00397900">
        <w:rPr>
          <w:rFonts w:ascii="Times New Roman" w:hAnsi="Times New Roman" w:cs="Times New Roman"/>
          <w:sz w:val="24"/>
          <w:szCs w:val="24"/>
        </w:rPr>
        <w:t>.201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5</w:t>
      </w:r>
      <w:r w:rsidR="00245B0F" w:rsidRPr="00397900">
        <w:rPr>
          <w:rFonts w:ascii="Times New Roman" w:hAnsi="Times New Roman" w:cs="Times New Roman"/>
          <w:sz w:val="24"/>
          <w:szCs w:val="24"/>
        </w:rPr>
        <w:t xml:space="preserve"> № 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81 об утверждении изменений №3 в СанПиН 2.4.1.2821</w:t>
      </w:r>
      <w:r w:rsidR="00245B0F" w:rsidRPr="00397900">
        <w:rPr>
          <w:rFonts w:ascii="Times New Roman" w:hAnsi="Times New Roman" w:cs="Times New Roman"/>
          <w:sz w:val="24"/>
          <w:szCs w:val="24"/>
        </w:rPr>
        <w:t>-1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245B0F" w:rsidRPr="0039790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="00245B0F" w:rsidRPr="00397900">
        <w:rPr>
          <w:rFonts w:ascii="Times New Roman" w:hAnsi="Times New Roman" w:cs="Times New Roman"/>
          <w:sz w:val="24"/>
          <w:szCs w:val="24"/>
        </w:rPr>
        <w:t>»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 xml:space="preserve">, вступившие в силу с 02.01.2016 года, </w:t>
      </w:r>
      <w:r w:rsidR="003E65A1" w:rsidRPr="00397900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23</w:t>
      </w:r>
      <w:r w:rsidR="003E65A1" w:rsidRPr="00397900">
        <w:rPr>
          <w:rFonts w:ascii="Times New Roman" w:hAnsi="Times New Roman" w:cs="Times New Roman"/>
          <w:sz w:val="24"/>
          <w:szCs w:val="24"/>
        </w:rPr>
        <w:t>.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07</w:t>
      </w:r>
      <w:r w:rsidR="003E65A1" w:rsidRPr="00397900">
        <w:rPr>
          <w:rFonts w:ascii="Times New Roman" w:hAnsi="Times New Roman" w:cs="Times New Roman"/>
          <w:sz w:val="24"/>
          <w:szCs w:val="24"/>
        </w:rPr>
        <w:t>.20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08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№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45 «Об утверждении СанПиН 2.4.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5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.2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409-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8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 xml:space="preserve">питания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обуч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ающихся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 xml:space="preserve"> в общеобразовательных учреждениях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, учреждениях начального и среднего профессионального образования</w:t>
      </w:r>
      <w:r w:rsidR="003E65A1" w:rsidRPr="00397900">
        <w:rPr>
          <w:rFonts w:ascii="Times New Roman" w:hAnsi="Times New Roman" w:cs="Times New Roman"/>
          <w:sz w:val="24"/>
          <w:szCs w:val="24"/>
        </w:rPr>
        <w:t>»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5B0F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23 февраля 2013 г. </w:t>
      </w:r>
      <w:r w:rsidR="00245B0F" w:rsidRPr="0039790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5B0F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15-ФЗ «Об охране здоровья граждан от воздействия окружающего табачного дыма и последствий потребления  табака», </w:t>
      </w:r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proofErr w:type="spellStart"/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28.12.2010 г. № 2106 г. «Об утверждении федеральных требований к образовательным учреждениям в части охраны здоровья обучающихся, воспитанников»,</w:t>
      </w:r>
      <w:r w:rsidR="00790525" w:rsidRPr="00397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</w:t>
      </w:r>
      <w:proofErr w:type="spellStart"/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04.06.2008 г. № 03-1423 «О методических рекомендациях по участию в создании единой системы обеспечения безопасности образовательных учреждений Российской Федерации», приказа Министерства здравоохранения Российской Федерации от 5 ноября 2013 г. № 822н  «Об утверждении Порядка оказания медицинской помощи несовершеннолетним, в том числе в период обучения и воспитания в образовательных организациях», </w:t>
      </w:r>
      <w:r w:rsidR="003E65A1" w:rsidRPr="00397900">
        <w:rPr>
          <w:rFonts w:ascii="Times New Roman" w:hAnsi="Times New Roman" w:cs="Times New Roman"/>
          <w:sz w:val="24"/>
          <w:szCs w:val="24"/>
        </w:rPr>
        <w:t>в целях создания необходимых условий для охраны здоровья обучающихся Учреждения.</w:t>
      </w:r>
    </w:p>
    <w:p w:rsidR="00346815" w:rsidRPr="00397900" w:rsidRDefault="00790525" w:rsidP="00790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организация несет ответственность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законодательством Российской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порядке за жизнь и здоровье воспитанников.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без исключения педагогические работники несут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ерсональную ответственность за жизнь и здоровье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46815" w:rsidRPr="00397900" w:rsidRDefault="00346815" w:rsidP="00DB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изложенные в настоящем Положении, обязательны для исполнения всеми работниками образовательной организации.</w:t>
      </w:r>
    </w:p>
    <w:p w:rsidR="00DB3CDC" w:rsidRPr="00397900" w:rsidRDefault="00DB3CDC" w:rsidP="00F23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и проведения </w:t>
      </w:r>
      <w:r w:rsidR="00EE3C06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сохранение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укрепление психического и физического здоровья </w:t>
      </w:r>
      <w:r w:rsidR="009E3C9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</w:t>
      </w:r>
      <w:r w:rsidR="00A0776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целенаправленного системного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763" w:rsidRPr="003979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проведения</w:t>
      </w:r>
      <w:r w:rsidR="009E3C96" w:rsidRPr="003979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санитарно-гигиенических, профилактических и оздоровительных мероприятий, обучения и воспитания в сфере охраны здоровья обучающихся</w:t>
      </w:r>
      <w:r w:rsidR="00A07763" w:rsidRPr="003979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B2170" w:rsidRPr="0039790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и проведения мероприятий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8B2170" w:rsidRPr="0039790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п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показателей здоровья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5% за счет осознанного отношения к своему здоровью, 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представлений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знаний о пользе занятий физическими упражнениями, об основных гигиенических требованиях и правилах.</w:t>
      </w:r>
    </w:p>
    <w:p w:rsidR="008B2170" w:rsidRPr="0039790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Воспитание у всех участников образовательного процесса потребности в здоровом образе жизни, как показателей общечеловеческой культуры. </w:t>
      </w:r>
    </w:p>
    <w:p w:rsidR="008B2170" w:rsidRPr="0039790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Разработка системы медико-педагогического и 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-противоэпидемиологического контроля за организацией образовательного процесса на его соответствие требованиям здоровье сбережения. </w:t>
      </w:r>
    </w:p>
    <w:p w:rsidR="00790525" w:rsidRPr="00397900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170" w:rsidRPr="0039790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="00EE3C06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реализации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научности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использование научно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обоснованных и 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апробированных программ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 методик.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Принцип доступности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использование 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сберегающих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соответствии с возрастными особенностями детей.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активности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EE3C06"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сознательности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все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х у4частников образовательных отношений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поиске новых, 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 методов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целенаправленной деятельности по оздоровлению себя и детей.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систематичности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реализация лечебно-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оздоровительных, профилактических мероприятий постоянно, систематично, а не от случая к случаю.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адресности и преемственности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поддержание связей между возрастными категориями, учет </w:t>
      </w:r>
      <w:r w:rsidR="00EE3C0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 уровневого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состояния здоровья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170" w:rsidRPr="0039790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участники реализации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коллектив.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525" w:rsidRPr="00397900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5A8" w:rsidRPr="00397900" w:rsidRDefault="00DB3CDC" w:rsidP="008B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8B75A8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</w:t>
      </w:r>
      <w:r w:rsidR="008B75A8" w:rsidRPr="00397900">
        <w:rPr>
          <w:rFonts w:ascii="Times New Roman" w:hAnsi="Times New Roman" w:cs="Times New Roman"/>
          <w:b/>
          <w:sz w:val="24"/>
          <w:szCs w:val="24"/>
        </w:rPr>
        <w:t>формированию культуры здорового и безопасного образа жизни обучающихся включают:</w:t>
      </w:r>
    </w:p>
    <w:p w:rsidR="008B75A8" w:rsidRPr="00397900" w:rsidRDefault="008B75A8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 xml:space="preserve">6.1. </w:t>
      </w:r>
      <w:r w:rsidR="00872117" w:rsidRPr="00397900">
        <w:t xml:space="preserve">формирование </w:t>
      </w:r>
      <w:r w:rsidRPr="00397900">
        <w:t>нормативно-правово</w:t>
      </w:r>
      <w:r w:rsidR="00872117" w:rsidRPr="00397900">
        <w:t>го</w:t>
      </w:r>
      <w:r w:rsidRPr="00397900">
        <w:t xml:space="preserve"> обеспечени</w:t>
      </w:r>
      <w:r w:rsidR="00872117" w:rsidRPr="00397900">
        <w:t>я</w:t>
      </w:r>
      <w:r w:rsidRPr="00397900">
        <w:t xml:space="preserve"> деятельности Учреждения по вопросам </w:t>
      </w:r>
      <w:r w:rsidR="00EE3C06" w:rsidRPr="00397900">
        <w:t>здоровье сбережения</w:t>
      </w:r>
      <w:r w:rsidRPr="00397900">
        <w:t xml:space="preserve">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обучающихся);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2</w:t>
      </w:r>
      <w:r w:rsidRPr="00397900">
        <w:t>.</w:t>
      </w:r>
      <w:r w:rsidR="008B75A8" w:rsidRPr="00397900">
        <w:t xml:space="preserve"> </w:t>
      </w:r>
      <w:r w:rsidRPr="00397900">
        <w:t xml:space="preserve">осуществление Учреждением </w:t>
      </w:r>
      <w:r w:rsidR="008B75A8" w:rsidRPr="00397900">
        <w:t>взаимодействи</w:t>
      </w:r>
      <w:r w:rsidRPr="00397900">
        <w:t>я</w:t>
      </w:r>
      <w:r w:rsidR="008B75A8" w:rsidRPr="00397900">
        <w:t xml:space="preserve"> с органами исполнительной власти, правоохранительными органами, учреждениями дополнительного образования детей, культуры</w:t>
      </w:r>
      <w:r w:rsidRPr="00397900">
        <w:t>, физической культуры и спорта, з</w:t>
      </w:r>
      <w:r w:rsidR="008B75A8" w:rsidRPr="00397900">
        <w:t>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3</w:t>
      </w:r>
      <w:r w:rsidRPr="00397900">
        <w:t>. о</w:t>
      </w:r>
      <w:r w:rsidR="003F4445" w:rsidRPr="00397900">
        <w:t>существл</w:t>
      </w:r>
      <w:r w:rsidRPr="00397900">
        <w:t>ение Учреждением преемственности</w:t>
      </w:r>
      <w:r w:rsidR="008B75A8" w:rsidRPr="00397900">
        <w:t xml:space="preserve"> и непрерывност</w:t>
      </w:r>
      <w:r w:rsidRPr="00397900">
        <w:t>и</w:t>
      </w:r>
      <w:r w:rsidR="008B75A8" w:rsidRPr="00397900">
        <w:t xml:space="preserve"> обучения здоровому и безопасному образу жизни (здоровью) на различных ступенях, уровнях образования;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4</w:t>
      </w:r>
      <w:r w:rsidRPr="00397900">
        <w:t>. осуществление Учреждением</w:t>
      </w:r>
      <w:r w:rsidR="008B75A8" w:rsidRPr="00397900">
        <w:t xml:space="preserve"> комплексн</w:t>
      </w:r>
      <w:r w:rsidRPr="00397900">
        <w:t>ого</w:t>
      </w:r>
      <w:r w:rsidR="008B75A8" w:rsidRPr="00397900">
        <w:t xml:space="preserve"> подход</w:t>
      </w:r>
      <w:r w:rsidRPr="00397900">
        <w:t>а</w:t>
      </w:r>
      <w:r w:rsidR="008B75A8" w:rsidRPr="00397900">
        <w:t xml:space="preserve"> в оказании психолого-педагогической, медико-социальной поддер</w:t>
      </w:r>
      <w:r w:rsidRPr="00397900">
        <w:t xml:space="preserve">жки </w:t>
      </w:r>
      <w:r w:rsidR="00EE3C06" w:rsidRPr="00397900">
        <w:t>различных групп,</w:t>
      </w:r>
      <w:r w:rsidRPr="00397900">
        <w:t xml:space="preserve"> обучающихся</w:t>
      </w:r>
      <w:r w:rsidR="008B75A8" w:rsidRPr="00397900">
        <w:t>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5</w:t>
      </w:r>
      <w:r w:rsidRPr="00397900">
        <w:t xml:space="preserve">. </w:t>
      </w:r>
      <w:r w:rsidR="008B75A8" w:rsidRPr="00397900">
        <w:t xml:space="preserve"> </w:t>
      </w:r>
      <w:r w:rsidR="003F4445" w:rsidRPr="00397900">
        <w:t xml:space="preserve">осуществление Учреждением </w:t>
      </w:r>
      <w:r w:rsidR="008B75A8" w:rsidRPr="00397900">
        <w:t>непрерывно</w:t>
      </w:r>
      <w:r w:rsidR="003F4445" w:rsidRPr="00397900">
        <w:t>го</w:t>
      </w:r>
      <w:r w:rsidR="008B75A8" w:rsidRPr="00397900">
        <w:t xml:space="preserve"> отслеживания </w:t>
      </w:r>
      <w:proofErr w:type="spellStart"/>
      <w:r w:rsidR="008B75A8" w:rsidRPr="00397900">
        <w:t>сформированности</w:t>
      </w:r>
      <w:proofErr w:type="spellEnd"/>
      <w:r w:rsidR="008B75A8" w:rsidRPr="00397900">
        <w:t xml:space="preserve"> здорового и безопасного образа </w:t>
      </w:r>
      <w:r w:rsidR="003F4445" w:rsidRPr="00397900">
        <w:t>жизни обучающихся</w:t>
      </w:r>
      <w:r w:rsidR="008B75A8" w:rsidRPr="00397900">
        <w:t>.</w:t>
      </w:r>
    </w:p>
    <w:p w:rsidR="003F4445" w:rsidRPr="00397900" w:rsidRDefault="003F4445" w:rsidP="003F4445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3F4445" w:rsidP="003F4445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7</w:t>
      </w:r>
      <w:r w:rsidR="008B75A8" w:rsidRPr="00397900">
        <w:rPr>
          <w:b/>
        </w:rPr>
        <w:t xml:space="preserve">. </w:t>
      </w:r>
      <w:r w:rsidRPr="00397900">
        <w:rPr>
          <w:b/>
        </w:rPr>
        <w:t>Мероприятия по соблюдению т</w:t>
      </w:r>
      <w:r w:rsidR="008B75A8" w:rsidRPr="00397900">
        <w:rPr>
          <w:b/>
        </w:rPr>
        <w:t>ребовани</w:t>
      </w:r>
      <w:r w:rsidRPr="00397900">
        <w:rPr>
          <w:b/>
        </w:rPr>
        <w:t>й</w:t>
      </w:r>
      <w:r w:rsidR="008B75A8" w:rsidRPr="00397900">
        <w:rPr>
          <w:b/>
        </w:rPr>
        <w:t xml:space="preserve"> к соответствию инфраструктуры </w:t>
      </w:r>
      <w:r w:rsidRPr="00397900">
        <w:rPr>
          <w:b/>
        </w:rPr>
        <w:t>У</w:t>
      </w:r>
      <w:r w:rsidR="008B75A8" w:rsidRPr="00397900">
        <w:rPr>
          <w:b/>
        </w:rPr>
        <w:t xml:space="preserve">чреждения условиям </w:t>
      </w:r>
      <w:proofErr w:type="spellStart"/>
      <w:r w:rsidRPr="00397900">
        <w:rPr>
          <w:b/>
        </w:rPr>
        <w:t>здоровьесбережения</w:t>
      </w:r>
      <w:proofErr w:type="spellEnd"/>
      <w:r w:rsidRPr="00397900">
        <w:rPr>
          <w:b/>
        </w:rPr>
        <w:t xml:space="preserve"> обучающихся</w:t>
      </w:r>
      <w:r w:rsidR="008B75A8" w:rsidRPr="00397900">
        <w:rPr>
          <w:b/>
        </w:rPr>
        <w:t>:</w:t>
      </w:r>
    </w:p>
    <w:p w:rsidR="008B75A8" w:rsidRPr="00397900" w:rsidRDefault="003F4445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1</w:t>
      </w:r>
      <w:r w:rsidRPr="00397900">
        <w:t xml:space="preserve">. </w:t>
      </w:r>
      <w:r w:rsidR="008B75A8" w:rsidRPr="00397900">
        <w:t xml:space="preserve"> </w:t>
      </w:r>
      <w:r w:rsidRPr="00397900">
        <w:t xml:space="preserve">обеспечение Учреждением </w:t>
      </w:r>
      <w:r w:rsidR="008B75A8" w:rsidRPr="00397900">
        <w:t>соответстви</w:t>
      </w:r>
      <w:r w:rsidRPr="00397900">
        <w:t>я</w:t>
      </w:r>
      <w:r w:rsidR="008B75A8" w:rsidRPr="00397900">
        <w:t xml:space="preserve">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8B75A8" w:rsidRPr="00397900" w:rsidRDefault="003F444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lastRenderedPageBreak/>
        <w:t>7.</w:t>
      </w:r>
      <w:r w:rsidR="008B75A8" w:rsidRPr="00397900">
        <w:t>2</w:t>
      </w:r>
      <w:r w:rsidRPr="00397900">
        <w:t>. обеспечение Учреждением</w:t>
      </w:r>
      <w:r w:rsidR="008B75A8" w:rsidRPr="00397900">
        <w:t xml:space="preserve"> наличи</w:t>
      </w:r>
      <w:r w:rsidRPr="00397900">
        <w:t>я и необходимого</w:t>
      </w:r>
      <w:r w:rsidR="008B75A8" w:rsidRPr="00397900">
        <w:t xml:space="preserve"> оснащени</w:t>
      </w:r>
      <w:r w:rsidRPr="00397900">
        <w:t>я</w:t>
      </w:r>
      <w:r w:rsidR="008B75A8" w:rsidRPr="00397900">
        <w:t xml:space="preserve"> помещений для питания обучающихся, а также для хранения и приготовления пищи в соответствии с требованиями санитарных правил;</w:t>
      </w:r>
    </w:p>
    <w:p w:rsidR="008B75A8" w:rsidRPr="00397900" w:rsidRDefault="003F444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3</w:t>
      </w:r>
      <w:r w:rsidRPr="00397900">
        <w:t>.</w:t>
      </w:r>
      <w:r w:rsidR="008B75A8" w:rsidRPr="00397900">
        <w:t xml:space="preserve">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8B75A8" w:rsidRPr="00397900" w:rsidRDefault="00E6521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7.4.</w:t>
      </w:r>
      <w:r w:rsidR="008B75A8" w:rsidRPr="00397900">
        <w:t xml:space="preserve"> </w:t>
      </w:r>
      <w:r w:rsidRPr="00397900">
        <w:t>соблюдение Учреждением требований по обеспечению</w:t>
      </w:r>
      <w:r w:rsidR="008B75A8" w:rsidRPr="00397900">
        <w:t xml:space="preserve"> учебных кабинетов, спортивн</w:t>
      </w:r>
      <w:r w:rsidRPr="00397900">
        <w:t>ого</w:t>
      </w:r>
      <w:r w:rsidR="008B75A8" w:rsidRPr="00397900">
        <w:t xml:space="preserve"> зал</w:t>
      </w:r>
      <w:r w:rsidRPr="00397900">
        <w:t>а</w:t>
      </w:r>
      <w:r w:rsidR="008B75A8" w:rsidRPr="00397900">
        <w:t xml:space="preserve"> и других помещений для пребывания обучающихся, естественной и искусственной освещенностью, воздушно-тепловым режимом </w:t>
      </w:r>
      <w:r w:rsidR="00EE3C06" w:rsidRPr="00397900">
        <w:t>в соответствии с СанПиНом</w:t>
      </w:r>
      <w:r w:rsidR="008B75A8" w:rsidRPr="00397900">
        <w:t>;</w:t>
      </w:r>
    </w:p>
    <w:p w:rsidR="008B75A8" w:rsidRPr="00397900" w:rsidRDefault="00E6521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5</w:t>
      </w:r>
      <w:r w:rsidRPr="00397900">
        <w:t>.</w:t>
      </w:r>
      <w:r w:rsidR="008B75A8" w:rsidRPr="00397900">
        <w:t xml:space="preserve">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8B75A8" w:rsidRPr="00397900" w:rsidRDefault="00E6521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6</w:t>
      </w:r>
      <w:r w:rsidRPr="00397900">
        <w:t>.</w:t>
      </w:r>
      <w:r w:rsidR="008B75A8" w:rsidRPr="00397900">
        <w:t xml:space="preserve"> наличие в учебных помещениях </w:t>
      </w:r>
      <w:proofErr w:type="spellStart"/>
      <w:r w:rsidR="008B75A8" w:rsidRPr="00397900">
        <w:t>здоровьесберегающего</w:t>
      </w:r>
      <w:proofErr w:type="spellEnd"/>
      <w:r w:rsidR="008B75A8" w:rsidRPr="00397900">
        <w:t xml:space="preserve">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8B75A8" w:rsidRPr="00397900" w:rsidRDefault="001A561E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7</w:t>
      </w:r>
      <w:r w:rsidRPr="00397900">
        <w:t>.</w:t>
      </w:r>
      <w:r w:rsidR="008B75A8" w:rsidRPr="00397900">
        <w:t xml:space="preserve"> </w:t>
      </w:r>
      <w:r w:rsidRPr="00397900">
        <w:t xml:space="preserve">обеспечение Учреждением </w:t>
      </w:r>
      <w:r w:rsidR="008B75A8" w:rsidRPr="00397900">
        <w:t>наличи</w:t>
      </w:r>
      <w:r w:rsidRPr="00397900">
        <w:t>я в У</w:t>
      </w:r>
      <w:r w:rsidR="008B75A8" w:rsidRPr="00397900">
        <w:t>чреждении квалифицированных специалистов, обеспечивающих проведение оздоров</w:t>
      </w:r>
      <w:r w:rsidRPr="00397900">
        <w:t>ительной работы с обучающимися</w:t>
      </w:r>
      <w:r w:rsidR="008B75A8" w:rsidRPr="00397900">
        <w:t xml:space="preserve"> (медицински</w:t>
      </w:r>
      <w:r w:rsidRPr="00397900">
        <w:t>й</w:t>
      </w:r>
      <w:r w:rsidR="008B75A8" w:rsidRPr="00397900">
        <w:t xml:space="preserve"> работник, учителя физической культуры, логопед, психолог, педагоги дополнительного образования, социальны</w:t>
      </w:r>
      <w:r w:rsidRPr="00397900">
        <w:t>й</w:t>
      </w:r>
      <w:r w:rsidR="008B75A8" w:rsidRPr="00397900">
        <w:t xml:space="preserve"> педагог, </w:t>
      </w:r>
      <w:proofErr w:type="spellStart"/>
      <w:r w:rsidR="008B75A8" w:rsidRPr="00397900">
        <w:t>тьюторы</w:t>
      </w:r>
      <w:proofErr w:type="spellEnd"/>
      <w:r w:rsidR="008B75A8" w:rsidRPr="00397900">
        <w:t>);</w:t>
      </w:r>
    </w:p>
    <w:p w:rsidR="008B75A8" w:rsidRPr="00397900" w:rsidRDefault="001A561E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8</w:t>
      </w:r>
      <w:r w:rsidRPr="00397900">
        <w:t>.</w:t>
      </w:r>
      <w:r w:rsidR="008B75A8" w:rsidRPr="00397900">
        <w:t xml:space="preserve"> </w:t>
      </w:r>
      <w:r w:rsidRPr="00397900">
        <w:t xml:space="preserve">формирование Учреждением </w:t>
      </w:r>
      <w:r w:rsidR="008B75A8" w:rsidRPr="00397900">
        <w:t xml:space="preserve">культуры здоровья педагогических и </w:t>
      </w:r>
      <w:r w:rsidRPr="00397900">
        <w:t>других</w:t>
      </w:r>
      <w:r w:rsidR="008B75A8" w:rsidRPr="00397900">
        <w:t xml:space="preserve"> работников </w:t>
      </w:r>
      <w:r w:rsidRPr="00397900">
        <w:t>У</w:t>
      </w:r>
      <w:r w:rsidR="008B75A8" w:rsidRPr="00397900">
        <w:t xml:space="preserve">чреждения (наличие знаний и умений по вопросам использования </w:t>
      </w:r>
      <w:proofErr w:type="spellStart"/>
      <w:r w:rsidR="008B75A8" w:rsidRPr="00397900">
        <w:t>здоровьесберегающих</w:t>
      </w:r>
      <w:proofErr w:type="spellEnd"/>
      <w:r w:rsidR="008B75A8" w:rsidRPr="00397900">
        <w:t xml:space="preserve"> методов и технологий; </w:t>
      </w:r>
      <w:proofErr w:type="spellStart"/>
      <w:r w:rsidR="008B75A8" w:rsidRPr="00397900">
        <w:t>здоровьесберегающий</w:t>
      </w:r>
      <w:proofErr w:type="spellEnd"/>
      <w:r w:rsidR="008B75A8" w:rsidRPr="00397900">
        <w:t xml:space="preserve"> стиль общения; образ жизни и наличие ответственного отношения к собственному здоровью).</w:t>
      </w:r>
    </w:p>
    <w:p w:rsidR="001A561E" w:rsidRPr="00397900" w:rsidRDefault="001A561E" w:rsidP="001A561E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385302" w:rsidP="001A561E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8</w:t>
      </w:r>
      <w:r w:rsidR="008B75A8" w:rsidRPr="00397900">
        <w:rPr>
          <w:b/>
        </w:rPr>
        <w:t xml:space="preserve">. </w:t>
      </w:r>
      <w:r w:rsidR="001A561E" w:rsidRPr="00397900">
        <w:rPr>
          <w:b/>
        </w:rPr>
        <w:t>Мероприятия по</w:t>
      </w:r>
      <w:r w:rsidR="008B75A8" w:rsidRPr="00397900">
        <w:rPr>
          <w:b/>
        </w:rPr>
        <w:t xml:space="preserve"> рациональной организации образовательного процесса содержат: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1</w:t>
      </w:r>
      <w:r w:rsidRPr="00397900">
        <w:t>.</w:t>
      </w:r>
      <w:r w:rsidR="008B75A8" w:rsidRPr="00397900">
        <w:t xml:space="preserve">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2</w:t>
      </w:r>
      <w:r w:rsidRPr="00397900">
        <w:t>.</w:t>
      </w:r>
      <w:r w:rsidR="008B75A8" w:rsidRPr="00397900">
        <w:t xml:space="preserve">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3</w:t>
      </w:r>
      <w:r w:rsidRPr="00397900">
        <w:t>.</w:t>
      </w:r>
      <w:r w:rsidR="008B75A8" w:rsidRPr="00397900">
        <w:t xml:space="preserve">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4</w:t>
      </w:r>
      <w:r w:rsidRPr="00397900">
        <w:t>.</w:t>
      </w:r>
      <w:r w:rsidR="008B75A8" w:rsidRPr="00397900">
        <w:t xml:space="preserve">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</w:t>
      </w:r>
      <w:r w:rsidR="00EE3C06" w:rsidRPr="00397900">
        <w:t>потребностей,</w:t>
      </w:r>
      <w:r w:rsidR="008B75A8" w:rsidRPr="00397900">
        <w:t xml:space="preserve"> обучающихся в двигательной активности), в том числе при введении в образовательный процесс педагогических инноваций;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5</w:t>
      </w:r>
      <w:r w:rsidRPr="00397900">
        <w:t>.</w:t>
      </w:r>
      <w:r w:rsidR="008B75A8" w:rsidRPr="00397900">
        <w:t xml:space="preserve"> использование форм, методов обучения и воспитания, педагогических технологий, адекватных возрастным возможност</w:t>
      </w:r>
      <w:r w:rsidRPr="00397900">
        <w:t>ям и особенностям обучающихся</w:t>
      </w:r>
      <w:r w:rsidR="008B75A8" w:rsidRPr="00397900">
        <w:t>;</w:t>
      </w:r>
    </w:p>
    <w:p w:rsidR="008B75A8" w:rsidRPr="00397900" w:rsidRDefault="00BB66C0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6</w:t>
      </w:r>
      <w:r w:rsidRPr="00397900">
        <w:t>.</w:t>
      </w:r>
      <w:r w:rsidR="008B75A8" w:rsidRPr="00397900">
        <w:t xml:space="preserve"> использование в образовательном процессе </w:t>
      </w:r>
      <w:proofErr w:type="spellStart"/>
      <w:r w:rsidR="008B75A8" w:rsidRPr="00397900">
        <w:t>здоровьесберегающих</w:t>
      </w:r>
      <w:proofErr w:type="spellEnd"/>
      <w:r w:rsidR="008B75A8" w:rsidRPr="00397900">
        <w:t xml:space="preserve"> приемов, методов, форм, технологий;</w:t>
      </w:r>
    </w:p>
    <w:p w:rsidR="008B75A8" w:rsidRPr="00397900" w:rsidRDefault="00BB66C0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7</w:t>
      </w:r>
      <w:r w:rsidRPr="00397900">
        <w:t>.</w:t>
      </w:r>
      <w:r w:rsidR="008B75A8" w:rsidRPr="00397900">
        <w:t xml:space="preserve">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8B75A8" w:rsidRPr="00397900" w:rsidRDefault="006755F8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8</w:t>
      </w:r>
      <w:r w:rsidRPr="00397900">
        <w:t>.</w:t>
      </w:r>
      <w:r w:rsidR="008B75A8" w:rsidRPr="00397900">
        <w:t xml:space="preserve"> соблюдение </w:t>
      </w:r>
      <w:proofErr w:type="spellStart"/>
      <w:r w:rsidR="008B75A8" w:rsidRPr="00397900">
        <w:t>здоровьесберегающего</w:t>
      </w:r>
      <w:proofErr w:type="spellEnd"/>
      <w:r w:rsidR="008B75A8" w:rsidRPr="00397900"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8B75A8" w:rsidRPr="00397900" w:rsidRDefault="006755F8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9</w:t>
      </w:r>
      <w:r w:rsidRPr="00397900">
        <w:t>.</w:t>
      </w:r>
      <w:r w:rsidR="008B75A8" w:rsidRPr="00397900">
        <w:t xml:space="preserve"> учет индивидуальных осо</w:t>
      </w:r>
      <w:r w:rsidRPr="00397900">
        <w:t>бенностей развития обучающихся</w:t>
      </w:r>
      <w:r w:rsidR="008B75A8" w:rsidRPr="00397900">
        <w:t xml:space="preserve"> при организации образовательного процесса;</w:t>
      </w:r>
    </w:p>
    <w:p w:rsidR="008B75A8" w:rsidRPr="00397900" w:rsidRDefault="006755F8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lastRenderedPageBreak/>
        <w:t>8.</w:t>
      </w:r>
      <w:r w:rsidR="008B75A8" w:rsidRPr="00397900">
        <w:t>10</w:t>
      </w:r>
      <w:r w:rsidRPr="00397900">
        <w:t>.</w:t>
      </w:r>
      <w:r w:rsidR="008B75A8" w:rsidRPr="00397900">
        <w:t xml:space="preserve">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</w:p>
    <w:p w:rsidR="002F024F" w:rsidRPr="00397900" w:rsidRDefault="002F024F" w:rsidP="002F024F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2F024F" w:rsidP="002F024F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9.  Мероприятия по</w:t>
      </w:r>
      <w:r w:rsidR="008B75A8" w:rsidRPr="00397900">
        <w:rPr>
          <w:b/>
        </w:rPr>
        <w:t xml:space="preserve"> организации физкультурно-оздоровительной и спортивно-массовой работы включают: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1</w:t>
      </w:r>
      <w:r w:rsidRPr="00397900">
        <w:t>.</w:t>
      </w:r>
      <w:r w:rsidR="008B75A8" w:rsidRPr="00397900">
        <w:t xml:space="preserve"> организацию физкультурно-оздоровительной работы с обучающимися всех групп здоровья;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2</w:t>
      </w:r>
      <w:r w:rsidRPr="00397900">
        <w:t>.</w:t>
      </w:r>
      <w:r w:rsidR="008B75A8" w:rsidRPr="00397900">
        <w:t xml:space="preserve"> организацию занятий по лечеб</w:t>
      </w:r>
      <w:r w:rsidRPr="00397900">
        <w:t xml:space="preserve">ной физкультуре для </w:t>
      </w:r>
      <w:r w:rsidR="00EE3C06" w:rsidRPr="00397900">
        <w:t>обучающихся в</w:t>
      </w:r>
      <w:r w:rsidR="008B75A8" w:rsidRPr="00397900">
        <w:t xml:space="preserve"> соответствии с медицинскими показаниями по результатам медицинского профилактического осмотра;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3</w:t>
      </w:r>
      <w:r w:rsidRPr="00397900">
        <w:t>.</w:t>
      </w:r>
      <w:r w:rsidR="008B75A8" w:rsidRPr="00397900">
        <w:t xml:space="preserve">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</w:t>
      </w:r>
      <w:r w:rsidR="00EE3C06" w:rsidRPr="00397900">
        <w:t>монотонического</w:t>
      </w:r>
      <w:r w:rsidR="008B75A8" w:rsidRPr="00397900">
        <w:t xml:space="preserve"> утомления;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4</w:t>
      </w:r>
      <w:r w:rsidRPr="00397900">
        <w:t>.</w:t>
      </w:r>
      <w:r w:rsidR="008B75A8" w:rsidRPr="00397900">
        <w:t xml:space="preserve">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5</w:t>
      </w:r>
      <w:r w:rsidRPr="00397900">
        <w:t>.</w:t>
      </w:r>
      <w:r w:rsidR="008B75A8" w:rsidRPr="00397900">
        <w:t xml:space="preserve">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6</w:t>
      </w:r>
      <w:r w:rsidRPr="00397900">
        <w:t>.</w:t>
      </w:r>
      <w:r w:rsidR="008B75A8" w:rsidRPr="00397900">
        <w:t xml:space="preserve"> организацию воспитательной, внеурочной деятельности физкультурно-оздоровительной направленности на каждой с</w:t>
      </w:r>
      <w:r w:rsidRPr="00397900">
        <w:t>тупени общего образования</w:t>
      </w:r>
      <w:r w:rsidR="008B75A8" w:rsidRPr="00397900">
        <w:t>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7</w:t>
      </w:r>
      <w:r w:rsidRPr="00397900">
        <w:t>.</w:t>
      </w:r>
      <w:r w:rsidR="008B75A8" w:rsidRPr="00397900">
        <w:t xml:space="preserve"> организацию физкультурных и спортивных мероприят</w:t>
      </w:r>
      <w:r w:rsidRPr="00397900">
        <w:t>ий с обучающимися</w:t>
      </w:r>
      <w:r w:rsidR="008B75A8" w:rsidRPr="00397900">
        <w:t xml:space="preserve"> по видам спорта и комплексных мероприятий (спартакиад, универсиад, олимпиад, соревнований, дней спорта, дней здоровья);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8</w:t>
      </w:r>
      <w:r w:rsidRPr="00397900">
        <w:t>.</w:t>
      </w:r>
      <w:r w:rsidR="008B75A8" w:rsidRPr="00397900">
        <w:t xml:space="preserve"> о</w:t>
      </w:r>
      <w:r w:rsidRPr="00397900">
        <w:t>беспечение участия обучающихся</w:t>
      </w:r>
      <w:r w:rsidR="008B75A8" w:rsidRPr="00397900">
        <w:t xml:space="preserve"> в региональных, межрегиональных, всероссийских физкультурных мероприятиях и спортивных мероприятиях.</w:t>
      </w:r>
    </w:p>
    <w:p w:rsidR="00105BD5" w:rsidRPr="00397900" w:rsidRDefault="00105BD5" w:rsidP="00105BD5">
      <w:pPr>
        <w:pStyle w:val="a3"/>
        <w:spacing w:before="0" w:beforeAutospacing="0" w:after="0" w:afterAutospacing="0"/>
        <w:jc w:val="both"/>
      </w:pPr>
    </w:p>
    <w:p w:rsidR="008B75A8" w:rsidRPr="00397900" w:rsidRDefault="00D4671D" w:rsidP="00105BD5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10</w:t>
      </w:r>
      <w:r w:rsidR="008B75A8" w:rsidRPr="00397900">
        <w:rPr>
          <w:b/>
        </w:rPr>
        <w:t xml:space="preserve">. </w:t>
      </w:r>
      <w:r w:rsidR="00105BD5" w:rsidRPr="00397900">
        <w:rPr>
          <w:b/>
        </w:rPr>
        <w:t>Мероприятия</w:t>
      </w:r>
      <w:r w:rsidR="008B75A8" w:rsidRPr="00397900">
        <w:rPr>
          <w:b/>
        </w:rPr>
        <w:t xml:space="preserve"> </w:t>
      </w:r>
      <w:r w:rsidR="00105BD5" w:rsidRPr="00397900">
        <w:rPr>
          <w:b/>
        </w:rPr>
        <w:t>по</w:t>
      </w:r>
      <w:r w:rsidR="008B75A8" w:rsidRPr="00397900">
        <w:rPr>
          <w:b/>
        </w:rPr>
        <w:t xml:space="preserve"> организации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1</w:t>
      </w:r>
      <w:r w:rsidRPr="00397900">
        <w:t>.</w:t>
      </w:r>
      <w:r w:rsidR="008B75A8" w:rsidRPr="00397900">
        <w:t xml:space="preserve"> организацию взаимодействия </w:t>
      </w:r>
      <w:r w:rsidRPr="00397900">
        <w:t>У</w:t>
      </w:r>
      <w:r w:rsidR="008B75A8" w:rsidRPr="00397900">
        <w:t xml:space="preserve">чреждения с организациями (учреждениями) физической культуры и спорта, туризма, культуры, здравоохранения, </w:t>
      </w:r>
      <w:r w:rsidRPr="00397900">
        <w:t>ГО и ЧС</w:t>
      </w:r>
      <w:r w:rsidR="008B75A8" w:rsidRPr="00397900">
        <w:t xml:space="preserve">, правоохранительными органами по проведению физкультурных </w:t>
      </w:r>
      <w:r w:rsidRPr="00397900">
        <w:t>и</w:t>
      </w:r>
      <w:r w:rsidR="008B75A8" w:rsidRPr="00397900">
        <w:t xml:space="preserve"> спортивных мероприятий, мероприятий по формированию безопасного образа жизни, занятий по профилактике вредных привычек, массовых мероприятий </w:t>
      </w:r>
      <w:proofErr w:type="spellStart"/>
      <w:r w:rsidR="008B75A8" w:rsidRPr="00397900">
        <w:t>здоровьесберегающей</w:t>
      </w:r>
      <w:proofErr w:type="spellEnd"/>
      <w:r w:rsidR="008B75A8" w:rsidRPr="00397900">
        <w:t xml:space="preserve"> направленности;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2</w:t>
      </w:r>
      <w:r w:rsidRPr="00397900">
        <w:t>.</w:t>
      </w:r>
      <w:r w:rsidR="008B75A8" w:rsidRPr="00397900">
        <w:t xml:space="preserve"> организацию взаимодействия </w:t>
      </w:r>
      <w:r w:rsidRPr="00397900">
        <w:t>У</w:t>
      </w:r>
      <w:r w:rsidR="008B75A8" w:rsidRPr="00397900">
        <w:t>чреждения с общественностью по вопросам сохранения и укрепления здоровья обучающихся</w:t>
      </w:r>
      <w:r w:rsidRPr="00397900">
        <w:t>,</w:t>
      </w:r>
      <w:r w:rsidR="008B75A8" w:rsidRPr="00397900">
        <w:t xml:space="preserve"> профилактики у них вредных привычек, формирования безопасного образа жизни;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3</w:t>
      </w:r>
      <w:r w:rsidRPr="00397900">
        <w:t>.</w:t>
      </w:r>
      <w:r w:rsidR="008B75A8" w:rsidRPr="00397900">
        <w:t xml:space="preserve"> наличие в фонде библиотеки</w:t>
      </w:r>
      <w:r w:rsidRPr="00397900">
        <w:t xml:space="preserve"> (</w:t>
      </w:r>
      <w:proofErr w:type="spellStart"/>
      <w:r w:rsidR="008B75A8" w:rsidRPr="00397900">
        <w:t>медиатеки</w:t>
      </w:r>
      <w:proofErr w:type="spellEnd"/>
      <w:r w:rsidR="008B75A8" w:rsidRPr="00397900">
        <w:t xml:space="preserve">) </w:t>
      </w:r>
      <w:r w:rsidRPr="00397900">
        <w:t>У</w:t>
      </w:r>
      <w:r w:rsidR="008B75A8" w:rsidRPr="00397900">
        <w:t xml:space="preserve">чреждения детской, научно-публицистической, научно-методической литературы, периодических изданий, информационных ресурсов по вопросам здоровья, </w:t>
      </w:r>
      <w:proofErr w:type="spellStart"/>
      <w:r w:rsidR="008B75A8" w:rsidRPr="00397900">
        <w:t>здоровьесбережения</w:t>
      </w:r>
      <w:proofErr w:type="spellEnd"/>
      <w:r w:rsidR="008B75A8" w:rsidRPr="00397900"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4</w:t>
      </w:r>
      <w:r w:rsidRPr="00397900">
        <w:t>.</w:t>
      </w:r>
      <w:r w:rsidR="008B75A8" w:rsidRPr="00397900">
        <w:t xml:space="preserve">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5</w:t>
      </w:r>
      <w:r w:rsidRPr="00397900">
        <w:t>.</w:t>
      </w:r>
      <w:r w:rsidR="008B75A8" w:rsidRPr="00397900">
        <w:t xml:space="preserve"> наличие и реализацию плана методических мероприятий, повышения квалификации педагогических работников по различным вопросам возрастной психологии и </w:t>
      </w:r>
      <w:r w:rsidR="008B75A8" w:rsidRPr="00397900">
        <w:lastRenderedPageBreak/>
        <w:t xml:space="preserve">физиологии, развития человека, его здоровья, факторов, положительно и отрицательно влияющих на здоровье и безопасность обучающихся </w:t>
      </w:r>
      <w:proofErr w:type="spellStart"/>
      <w:r w:rsidR="008B75A8" w:rsidRPr="00397900">
        <w:t>здоровьесберегающих</w:t>
      </w:r>
      <w:proofErr w:type="spellEnd"/>
      <w:r w:rsidR="008B75A8" w:rsidRPr="00397900">
        <w:t xml:space="preserve"> технологий.</w:t>
      </w:r>
    </w:p>
    <w:p w:rsidR="00A41D96" w:rsidRPr="00397900" w:rsidRDefault="00A41D96" w:rsidP="00A41D96">
      <w:pPr>
        <w:pStyle w:val="a3"/>
        <w:spacing w:before="0" w:beforeAutospacing="0" w:after="0" w:afterAutospacing="0"/>
        <w:jc w:val="both"/>
      </w:pPr>
    </w:p>
    <w:p w:rsidR="008B75A8" w:rsidRPr="00397900" w:rsidRDefault="008B75A8" w:rsidP="00A41D96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1</w:t>
      </w:r>
      <w:r w:rsidR="00A41D96" w:rsidRPr="00397900">
        <w:rPr>
          <w:b/>
        </w:rPr>
        <w:t>1</w:t>
      </w:r>
      <w:r w:rsidRPr="00397900">
        <w:rPr>
          <w:b/>
        </w:rPr>
        <w:t xml:space="preserve">. </w:t>
      </w:r>
      <w:r w:rsidR="00A41D96" w:rsidRPr="00397900">
        <w:rPr>
          <w:b/>
        </w:rPr>
        <w:t>Мероприятия по</w:t>
      </w:r>
      <w:r w:rsidRPr="00397900">
        <w:rPr>
          <w:b/>
        </w:rPr>
        <w:t xml:space="preserve"> организации профилактики употребления </w:t>
      </w:r>
      <w:proofErr w:type="spellStart"/>
      <w:r w:rsidRPr="00397900">
        <w:rPr>
          <w:b/>
        </w:rPr>
        <w:t>психоактивных</w:t>
      </w:r>
      <w:proofErr w:type="spellEnd"/>
      <w:r w:rsidRPr="00397900">
        <w:rPr>
          <w:b/>
        </w:rPr>
        <w:t xml:space="preserve"> веществ обучающимися включают:</w:t>
      </w:r>
    </w:p>
    <w:p w:rsidR="008B75A8" w:rsidRPr="00397900" w:rsidRDefault="00A41D96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11.</w:t>
      </w:r>
      <w:r w:rsidR="008B75A8" w:rsidRPr="00397900">
        <w:t>1</w:t>
      </w:r>
      <w:r w:rsidRPr="00397900">
        <w:t>.</w:t>
      </w:r>
      <w:r w:rsidR="008B75A8" w:rsidRPr="00397900">
        <w:t xml:space="preserve"> реализацию превентивных программ, направленных на предотвращение употребления </w:t>
      </w:r>
      <w:r w:rsidR="00EE3C06" w:rsidRPr="00397900">
        <w:t>псих активных</w:t>
      </w:r>
      <w:r w:rsidR="008B75A8" w:rsidRPr="00397900">
        <w:t xml:space="preserve"> веществ (далее - ПАВ) обучающимися;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 xml:space="preserve">11.2. </w:t>
      </w:r>
      <w:r w:rsidR="008B75A8" w:rsidRPr="00397900">
        <w:t>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11.</w:t>
      </w:r>
      <w:r w:rsidR="008B75A8" w:rsidRPr="00397900">
        <w:t>3</w:t>
      </w:r>
      <w:r w:rsidRPr="00397900">
        <w:t>.</w:t>
      </w:r>
      <w:r w:rsidR="008B75A8" w:rsidRPr="00397900">
        <w:t xml:space="preserve"> наличие безопасной поддерживающей образовательной среды (благоприятный психологиче</w:t>
      </w:r>
      <w:r w:rsidRPr="00397900">
        <w:t>ский климат, реализация тезиса «</w:t>
      </w:r>
      <w:r w:rsidR="008B75A8" w:rsidRPr="00397900">
        <w:t>образовательное учреждение</w:t>
      </w:r>
      <w:r w:rsidRPr="00397900">
        <w:t xml:space="preserve"> - территория, свободная от ПАВ»</w:t>
      </w:r>
      <w:r w:rsidR="008B75A8" w:rsidRPr="00397900">
        <w:t xml:space="preserve">, система работы с педагогическими работниками </w:t>
      </w:r>
      <w:r w:rsidRPr="00397900">
        <w:t>У</w:t>
      </w:r>
      <w:r w:rsidR="008B75A8" w:rsidRPr="00397900">
        <w:t>чреждения по повышению компетентности в области создания условий, предупреждающих закрепление зависимых форм поведения).</w:t>
      </w:r>
    </w:p>
    <w:p w:rsidR="00EE1C5E" w:rsidRPr="00397900" w:rsidRDefault="00EE1C5E" w:rsidP="00EE1C5E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EE1C5E" w:rsidP="00EE1C5E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 xml:space="preserve">12. Мероприятия по </w:t>
      </w:r>
      <w:r w:rsidR="008B75A8" w:rsidRPr="00397900">
        <w:rPr>
          <w:b/>
        </w:rPr>
        <w:t>комплексному сопровождению системы формирования культуры здорового и безопа</w:t>
      </w:r>
      <w:r w:rsidRPr="00397900">
        <w:rPr>
          <w:b/>
        </w:rPr>
        <w:t>сного образа жизни обучающихся</w:t>
      </w:r>
      <w:r w:rsidR="008B75A8" w:rsidRPr="00397900">
        <w:rPr>
          <w:b/>
        </w:rPr>
        <w:t xml:space="preserve"> включают: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1</w:t>
      </w:r>
      <w:r w:rsidRPr="00397900">
        <w:t>.</w:t>
      </w:r>
      <w:r w:rsidR="008B75A8" w:rsidRPr="00397900">
        <w:t xml:space="preserve">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2</w:t>
      </w:r>
      <w:r w:rsidRPr="00397900">
        <w:t>.</w:t>
      </w:r>
      <w:r w:rsidR="008B75A8" w:rsidRPr="00397900">
        <w:t xml:space="preserve"> организацию в соответствии с требованиями санитарных правил качественно</w:t>
      </w:r>
      <w:r w:rsidRPr="00397900">
        <w:t>го горячего питания обучающихся</w:t>
      </w:r>
      <w:r w:rsidR="008B75A8" w:rsidRPr="00397900">
        <w:t xml:space="preserve">, соответствующего их </w:t>
      </w:r>
      <w:proofErr w:type="spellStart"/>
      <w:r w:rsidR="008B75A8" w:rsidRPr="00397900">
        <w:t>энергозатратам</w:t>
      </w:r>
      <w:proofErr w:type="spellEnd"/>
      <w:r w:rsidR="008B75A8" w:rsidRPr="00397900">
        <w:t>, с учетом энергетической ценности продуктов и сбалансированности рациона;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3</w:t>
      </w:r>
      <w:r w:rsidRPr="00397900">
        <w:t>.</w:t>
      </w:r>
      <w:r w:rsidR="008B75A8" w:rsidRPr="00397900">
        <w:t xml:space="preserve"> наличие системы комплексной педагогической, психологической и социальной помощи обучающимся с ограниченными возможностями здоровья;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4</w:t>
      </w:r>
      <w:r w:rsidRPr="00397900">
        <w:t>.</w:t>
      </w:r>
      <w:r w:rsidR="008B75A8" w:rsidRPr="00397900">
        <w:t xml:space="preserve"> привлечение педагогических и медицинских работников к реализации всех направлений работы по сохранению и укреплению здоровья обучающихся, просвещению родителей (законных представителей);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5</w:t>
      </w:r>
      <w:r w:rsidRPr="00397900">
        <w:t>.</w:t>
      </w:r>
      <w:r w:rsidR="008B75A8" w:rsidRPr="00397900">
        <w:t xml:space="preserve">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EE1C5E" w:rsidRPr="00397900" w:rsidRDefault="00EE1C5E" w:rsidP="00A41D96">
      <w:pPr>
        <w:pStyle w:val="a3"/>
        <w:spacing w:before="0" w:beforeAutospacing="0" w:after="0" w:afterAutospacing="0"/>
        <w:jc w:val="both"/>
      </w:pPr>
    </w:p>
    <w:p w:rsidR="008B75A8" w:rsidRPr="00397900" w:rsidRDefault="008B75A8" w:rsidP="00A41D96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1</w:t>
      </w:r>
      <w:r w:rsidR="00EE1C5E" w:rsidRPr="00397900">
        <w:rPr>
          <w:b/>
        </w:rPr>
        <w:t>3</w:t>
      </w:r>
      <w:r w:rsidRPr="00397900">
        <w:rPr>
          <w:b/>
        </w:rPr>
        <w:t xml:space="preserve">. </w:t>
      </w:r>
      <w:r w:rsidR="00EE1C5E" w:rsidRPr="00397900">
        <w:rPr>
          <w:b/>
        </w:rPr>
        <w:t>Мероприятия по</w:t>
      </w:r>
      <w:r w:rsidRPr="00397900">
        <w:rPr>
          <w:b/>
        </w:rPr>
        <w:t xml:space="preserve"> мониторингу </w:t>
      </w:r>
      <w:r w:rsidR="00EE3C06" w:rsidRPr="00397900">
        <w:rPr>
          <w:b/>
        </w:rPr>
        <w:t>сформированной</w:t>
      </w:r>
      <w:r w:rsidRPr="00397900">
        <w:rPr>
          <w:b/>
        </w:rPr>
        <w:t xml:space="preserve"> культуры здорового и безоп</w:t>
      </w:r>
      <w:r w:rsidR="00EE1C5E" w:rsidRPr="00397900">
        <w:rPr>
          <w:b/>
        </w:rPr>
        <w:t>асного образа жизни обучающихся</w:t>
      </w:r>
      <w:r w:rsidRPr="00397900">
        <w:rPr>
          <w:b/>
        </w:rPr>
        <w:t xml:space="preserve"> содержат: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1</w:t>
      </w:r>
      <w:r w:rsidRPr="00397900">
        <w:t>.</w:t>
      </w:r>
      <w:r w:rsidR="008B75A8" w:rsidRPr="00397900">
        <w:t xml:space="preserve"> наличие аналитических данных о формировании ценности здорового и безопасного образа жизни у обучающихся;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2</w:t>
      </w:r>
      <w:r w:rsidRPr="00397900">
        <w:t>.</w:t>
      </w:r>
      <w:r w:rsidR="008B75A8" w:rsidRPr="00397900">
        <w:t xml:space="preserve"> отслеживание динамики по</w:t>
      </w:r>
      <w:r w:rsidRPr="00397900">
        <w:t>казателей здоровья обучающихся</w:t>
      </w:r>
      <w:r w:rsidR="008B75A8" w:rsidRPr="00397900">
        <w:t xml:space="preserve"> (общего </w:t>
      </w:r>
      <w:r w:rsidR="00EE3C06" w:rsidRPr="00397900">
        <w:t>показателя здоровья</w:t>
      </w:r>
      <w:r w:rsidR="008B75A8" w:rsidRPr="00397900">
        <w:t xml:space="preserve">; показателей заболеваемости органов зрения и опорно-двигательного аппарата; травматизма в </w:t>
      </w:r>
      <w:r w:rsidRPr="00397900">
        <w:t>У</w:t>
      </w:r>
      <w:r w:rsidR="008B75A8" w:rsidRPr="00397900">
        <w:t>чреждении, в том числе дорожно-транспортного травматизма; показателя количества пропусков занятий по болезни; эффективности оздоровл</w:t>
      </w:r>
      <w:r w:rsidRPr="00397900">
        <w:t>ения часто болеющих обучающихся</w:t>
      </w:r>
      <w:r w:rsidR="008B75A8" w:rsidRPr="00397900">
        <w:t>);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3</w:t>
      </w:r>
      <w:r w:rsidRPr="00397900">
        <w:t>.</w:t>
      </w:r>
      <w:r w:rsidR="008B75A8" w:rsidRPr="00397900">
        <w:t xml:space="preserve"> включение в ежегодный отчет </w:t>
      </w:r>
      <w:r w:rsidR="0045776C" w:rsidRPr="00397900">
        <w:t>У</w:t>
      </w:r>
      <w:r w:rsidR="008B75A8" w:rsidRPr="00397900">
        <w:t xml:space="preserve">чреждения, доступный широкой общественности, обобщенных данных о </w:t>
      </w:r>
      <w:r w:rsidR="00EE3C06" w:rsidRPr="00397900">
        <w:t>сформированной</w:t>
      </w:r>
      <w:r w:rsidR="008B75A8" w:rsidRPr="00397900">
        <w:t xml:space="preserve"> культуры здорового и безопасного образа жизни обучающихся;</w:t>
      </w:r>
    </w:p>
    <w:p w:rsidR="008B75A8" w:rsidRPr="00397900" w:rsidRDefault="0045776C" w:rsidP="0045776C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4</w:t>
      </w:r>
      <w:r w:rsidRPr="00397900">
        <w:t>.</w:t>
      </w:r>
      <w:r w:rsidR="008B75A8" w:rsidRPr="00397900">
        <w:t xml:space="preserve"> наличие инструментария мониторинга здоровья и физического развития обучающихся </w:t>
      </w:r>
      <w:r w:rsidR="0080066E" w:rsidRPr="00397900">
        <w:t>У</w:t>
      </w:r>
      <w:r w:rsidR="008B75A8" w:rsidRPr="00397900">
        <w:t>чреждения;</w:t>
      </w:r>
    </w:p>
    <w:p w:rsidR="008B75A8" w:rsidRPr="00397900" w:rsidRDefault="00494716" w:rsidP="00494716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5</w:t>
      </w:r>
      <w:r w:rsidRPr="00397900">
        <w:t>.</w:t>
      </w:r>
      <w:r w:rsidR="008B75A8" w:rsidRPr="00397900">
        <w:t xml:space="preserve"> проведение социологических исследований на предмет удовлетворенности обучающихся, родителей (законных п</w:t>
      </w:r>
      <w:r w:rsidRPr="00397900">
        <w:t xml:space="preserve">редставителей), педагогических </w:t>
      </w:r>
      <w:r w:rsidR="008B75A8" w:rsidRPr="00397900">
        <w:t xml:space="preserve">работников </w:t>
      </w:r>
      <w:r w:rsidRPr="00397900">
        <w:t>У</w:t>
      </w:r>
      <w:r w:rsidR="008B75A8" w:rsidRPr="00397900">
        <w:t>чреждения, социа</w:t>
      </w:r>
      <w:r w:rsidR="008E2943" w:rsidRPr="00397900">
        <w:t>льных партнеров У</w:t>
      </w:r>
      <w:r w:rsidR="008B75A8" w:rsidRPr="00397900">
        <w:t>чреждения комплексностью и системностью работы по сохранению и укреплению здоровья; а также на предмет наличия благопр</w:t>
      </w:r>
      <w:r w:rsidR="008E2943" w:rsidRPr="00397900">
        <w:t>иятного мнения об У</w:t>
      </w:r>
      <w:r w:rsidR="008B75A8" w:rsidRPr="00397900">
        <w:t>чреждении.</w:t>
      </w:r>
    </w:p>
    <w:p w:rsidR="008B75A8" w:rsidRPr="00397900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5A8" w:rsidRPr="00397900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900" w:rsidRPr="00397900" w:rsidRDefault="0039790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7900" w:rsidRPr="00397900" w:rsidSect="003979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05152"/>
    <w:multiLevelType w:val="hybridMultilevel"/>
    <w:tmpl w:val="9EE08A70"/>
    <w:lvl w:ilvl="0" w:tplc="A8AE8D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6695"/>
    <w:multiLevelType w:val="multilevel"/>
    <w:tmpl w:val="6A0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1269"/>
    <w:multiLevelType w:val="multilevel"/>
    <w:tmpl w:val="12165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07E4FF2"/>
    <w:multiLevelType w:val="hybridMultilevel"/>
    <w:tmpl w:val="B78E3E7E"/>
    <w:lvl w:ilvl="0" w:tplc="9B4A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7B30"/>
    <w:multiLevelType w:val="multilevel"/>
    <w:tmpl w:val="0A5E1966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170"/>
    <w:rsid w:val="00105BD5"/>
    <w:rsid w:val="00136D86"/>
    <w:rsid w:val="001719C1"/>
    <w:rsid w:val="001A08FB"/>
    <w:rsid w:val="001A561E"/>
    <w:rsid w:val="001D7EF5"/>
    <w:rsid w:val="00245B0F"/>
    <w:rsid w:val="002F024F"/>
    <w:rsid w:val="002F5A68"/>
    <w:rsid w:val="00346815"/>
    <w:rsid w:val="00385302"/>
    <w:rsid w:val="00397900"/>
    <w:rsid w:val="003D2AC3"/>
    <w:rsid w:val="003E65A1"/>
    <w:rsid w:val="003E7E85"/>
    <w:rsid w:val="003F4445"/>
    <w:rsid w:val="0045776C"/>
    <w:rsid w:val="00463107"/>
    <w:rsid w:val="00466FB3"/>
    <w:rsid w:val="00490C36"/>
    <w:rsid w:val="00494716"/>
    <w:rsid w:val="004A6023"/>
    <w:rsid w:val="004E3132"/>
    <w:rsid w:val="00587AB0"/>
    <w:rsid w:val="006755F8"/>
    <w:rsid w:val="00790525"/>
    <w:rsid w:val="007C2AD6"/>
    <w:rsid w:val="0080066E"/>
    <w:rsid w:val="00872117"/>
    <w:rsid w:val="008B2170"/>
    <w:rsid w:val="008B75A8"/>
    <w:rsid w:val="008D5392"/>
    <w:rsid w:val="008E2943"/>
    <w:rsid w:val="00911945"/>
    <w:rsid w:val="009D5892"/>
    <w:rsid w:val="009E3C96"/>
    <w:rsid w:val="00A07763"/>
    <w:rsid w:val="00A41D96"/>
    <w:rsid w:val="00A747C1"/>
    <w:rsid w:val="00AA0A75"/>
    <w:rsid w:val="00BB66C0"/>
    <w:rsid w:val="00D4671D"/>
    <w:rsid w:val="00DB3CDC"/>
    <w:rsid w:val="00E33FA5"/>
    <w:rsid w:val="00E65215"/>
    <w:rsid w:val="00EE1C5E"/>
    <w:rsid w:val="00EE3C06"/>
    <w:rsid w:val="00EF0B5A"/>
    <w:rsid w:val="00F23BBB"/>
    <w:rsid w:val="00F43DA4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D18FD-10BF-4F98-AC33-59A8F4B5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B3"/>
  </w:style>
  <w:style w:type="paragraph" w:styleId="1">
    <w:name w:val="heading 1"/>
    <w:basedOn w:val="a"/>
    <w:link w:val="10"/>
    <w:uiPriority w:val="9"/>
    <w:qFormat/>
    <w:rsid w:val="00463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6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310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E6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71138-0CBF-48E5-B5BA-84B748CC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</cp:lastModifiedBy>
  <cp:revision>36</cp:revision>
  <dcterms:created xsi:type="dcterms:W3CDTF">2016-04-30T03:22:00Z</dcterms:created>
  <dcterms:modified xsi:type="dcterms:W3CDTF">2021-12-17T11:41:00Z</dcterms:modified>
</cp:coreProperties>
</file>